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C58C2" w14:textId="29A71A55" w:rsidR="00E0798E" w:rsidRPr="004C7AD4" w:rsidRDefault="004C7AD4" w:rsidP="004C7AD4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</w:rPr>
      </w:pPr>
      <w:r w:rsidRPr="004C7AD4">
        <w:rPr>
          <w:rFonts w:ascii="Times New Roman" w:hAnsi="Times New Roman" w:cs="Times New Roman"/>
          <w:b/>
          <w:bCs/>
        </w:rPr>
        <w:t>Uji Validitas</w:t>
      </w:r>
    </w:p>
    <w:p w14:paraId="0B89AC9F" w14:textId="77777777" w:rsidR="004C7AD4" w:rsidRDefault="004C7AD4" w:rsidP="004C7A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4C7AD4">
        <w:rPr>
          <w:rFonts w:ascii="Times New Roman" w:hAnsi="Times New Roman" w:cs="Times New Roman"/>
        </w:rPr>
        <w:t>Social Media Marketing (X)</w:t>
      </w:r>
    </w:p>
    <w:p w14:paraId="5C884127" w14:textId="77777777" w:rsidR="004C7AD4" w:rsidRDefault="004C7AD4" w:rsidP="005B04D5">
      <w:pPr>
        <w:pStyle w:val="ListParagraph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2F8710C" wp14:editId="78F36FB2">
            <wp:extent cx="4680000" cy="4306811"/>
            <wp:effectExtent l="0" t="0" r="6350" b="0"/>
            <wp:docPr id="14799376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43068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288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4C7AD4" w:rsidRPr="004C7AD4" w14:paraId="0149AEF4" w14:textId="77777777" w:rsidTr="005B04D5">
        <w:trPr>
          <w:trHeight w:val="312"/>
          <w:jc w:val="center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1C42FE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  <w:t>Item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42D4D4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  <w:t>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EB9896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  <w:t>Sig.</w:t>
            </w:r>
          </w:p>
        </w:tc>
      </w:tr>
      <w:tr w:rsidR="004C7AD4" w:rsidRPr="004C7AD4" w14:paraId="6D4034EC" w14:textId="77777777" w:rsidTr="005B04D5">
        <w:trPr>
          <w:trHeight w:val="456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96EE2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X1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F75F9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0,747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D9454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0,000</w:t>
            </w:r>
          </w:p>
        </w:tc>
      </w:tr>
      <w:tr w:rsidR="004C7AD4" w:rsidRPr="004C7AD4" w14:paraId="1816F40C" w14:textId="77777777" w:rsidTr="005B04D5">
        <w:trPr>
          <w:trHeight w:val="456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B43BC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X2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262D5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0,777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64F8F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0,000</w:t>
            </w:r>
          </w:p>
        </w:tc>
      </w:tr>
      <w:tr w:rsidR="004C7AD4" w:rsidRPr="004C7AD4" w14:paraId="63B29C67" w14:textId="77777777" w:rsidTr="005B04D5">
        <w:trPr>
          <w:trHeight w:val="312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D34B2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X3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B5D52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0,562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7BF4C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0,001</w:t>
            </w:r>
          </w:p>
        </w:tc>
      </w:tr>
      <w:tr w:rsidR="004C7AD4" w:rsidRPr="004C7AD4" w14:paraId="064612B0" w14:textId="77777777" w:rsidTr="005B04D5">
        <w:trPr>
          <w:trHeight w:val="456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6FFE5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X4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3E449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0,572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9942B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0,001</w:t>
            </w:r>
          </w:p>
        </w:tc>
      </w:tr>
      <w:tr w:rsidR="004C7AD4" w:rsidRPr="004C7AD4" w14:paraId="468394E7" w14:textId="77777777" w:rsidTr="005B04D5">
        <w:trPr>
          <w:trHeight w:val="456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78DFA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X5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E97D2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0,847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331A1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0,000</w:t>
            </w:r>
          </w:p>
        </w:tc>
      </w:tr>
      <w:tr w:rsidR="004C7AD4" w:rsidRPr="004C7AD4" w14:paraId="3EC6A704" w14:textId="77777777" w:rsidTr="005B04D5">
        <w:trPr>
          <w:trHeight w:val="312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42A39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X6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4B168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0,736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6E7C8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0,000</w:t>
            </w:r>
          </w:p>
        </w:tc>
      </w:tr>
      <w:tr w:rsidR="004C7AD4" w:rsidRPr="004C7AD4" w14:paraId="69B6B9AE" w14:textId="77777777" w:rsidTr="005B04D5">
        <w:trPr>
          <w:trHeight w:val="456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2299B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X7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30163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0,694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92A41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0,000</w:t>
            </w:r>
          </w:p>
        </w:tc>
      </w:tr>
      <w:tr w:rsidR="004C7AD4" w:rsidRPr="004C7AD4" w14:paraId="4E34CDF2" w14:textId="77777777" w:rsidTr="005B04D5">
        <w:trPr>
          <w:trHeight w:val="456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E3FA6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X8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C8B50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0,840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944E4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0,000</w:t>
            </w:r>
          </w:p>
        </w:tc>
      </w:tr>
      <w:tr w:rsidR="004C7AD4" w:rsidRPr="004C7AD4" w14:paraId="00471C4E" w14:textId="77777777" w:rsidTr="005B04D5">
        <w:trPr>
          <w:trHeight w:val="312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DA523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X9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522F5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0,763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AD26A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0,000</w:t>
            </w:r>
          </w:p>
        </w:tc>
      </w:tr>
      <w:tr w:rsidR="004C7AD4" w:rsidRPr="004C7AD4" w14:paraId="55BCB2A4" w14:textId="77777777" w:rsidTr="005B04D5">
        <w:trPr>
          <w:trHeight w:val="456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15901D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X10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466FB8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0,598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38BD24" w14:textId="77777777" w:rsidR="004C7AD4" w:rsidRPr="004C7AD4" w:rsidRDefault="004C7AD4" w:rsidP="004C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4C7AD4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0,000</w:t>
            </w:r>
          </w:p>
        </w:tc>
      </w:tr>
    </w:tbl>
    <w:p w14:paraId="7A42D5AC" w14:textId="77777777" w:rsidR="005B04D5" w:rsidRPr="005B04D5" w:rsidRDefault="005B04D5" w:rsidP="005B04D5">
      <w:pPr>
        <w:pStyle w:val="ListParagraph"/>
        <w:ind w:left="0" w:firstLine="567"/>
        <w:jc w:val="both"/>
        <w:rPr>
          <w:rFonts w:ascii="Times New Roman" w:hAnsi="Times New Roman" w:cs="Times New Roman"/>
        </w:rPr>
      </w:pPr>
      <w:proofErr w:type="spellStart"/>
      <w:r w:rsidRPr="005B04D5">
        <w:rPr>
          <w:rFonts w:ascii="Times New Roman" w:hAnsi="Times New Roman" w:cs="Times New Roman"/>
        </w:rPr>
        <w:t>Berdasarkan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hasil</w:t>
      </w:r>
      <w:proofErr w:type="spellEnd"/>
      <w:r w:rsidRPr="005B04D5">
        <w:rPr>
          <w:rFonts w:ascii="Times New Roman" w:hAnsi="Times New Roman" w:cs="Times New Roman"/>
        </w:rPr>
        <w:t xml:space="preserve"> uji </w:t>
      </w:r>
      <w:proofErr w:type="spellStart"/>
      <w:r w:rsidRPr="005B04D5">
        <w:rPr>
          <w:rFonts w:ascii="Times New Roman" w:hAnsi="Times New Roman" w:cs="Times New Roman"/>
        </w:rPr>
        <w:t>validitas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terhadap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sepuluh</w:t>
      </w:r>
      <w:proofErr w:type="spellEnd"/>
      <w:r w:rsidRPr="005B04D5">
        <w:rPr>
          <w:rFonts w:ascii="Times New Roman" w:hAnsi="Times New Roman" w:cs="Times New Roman"/>
        </w:rPr>
        <w:t xml:space="preserve"> item </w:t>
      </w:r>
      <w:proofErr w:type="spellStart"/>
      <w:r w:rsidRPr="005B04D5">
        <w:rPr>
          <w:rFonts w:ascii="Times New Roman" w:hAnsi="Times New Roman" w:cs="Times New Roman"/>
        </w:rPr>
        <w:t>pertanyaan</w:t>
      </w:r>
      <w:proofErr w:type="spellEnd"/>
      <w:r w:rsidRPr="005B04D5">
        <w:rPr>
          <w:rFonts w:ascii="Times New Roman" w:hAnsi="Times New Roman" w:cs="Times New Roman"/>
        </w:rPr>
        <w:t xml:space="preserve">, </w:t>
      </w:r>
      <w:proofErr w:type="spellStart"/>
      <w:r w:rsidRPr="005B04D5">
        <w:rPr>
          <w:rFonts w:ascii="Times New Roman" w:hAnsi="Times New Roman" w:cs="Times New Roman"/>
        </w:rPr>
        <w:t>diperoleh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nilai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koefisien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korelasi</w:t>
      </w:r>
      <w:proofErr w:type="spellEnd"/>
      <w:r w:rsidRPr="005B04D5">
        <w:rPr>
          <w:rFonts w:ascii="Times New Roman" w:hAnsi="Times New Roman" w:cs="Times New Roman"/>
        </w:rPr>
        <w:t xml:space="preserve"> (r) yang </w:t>
      </w:r>
      <w:proofErr w:type="spellStart"/>
      <w:r w:rsidRPr="005B04D5">
        <w:rPr>
          <w:rFonts w:ascii="Times New Roman" w:hAnsi="Times New Roman" w:cs="Times New Roman"/>
        </w:rPr>
        <w:t>berkisar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antara</w:t>
      </w:r>
      <w:proofErr w:type="spellEnd"/>
      <w:r w:rsidRPr="005B04D5">
        <w:rPr>
          <w:rFonts w:ascii="Times New Roman" w:hAnsi="Times New Roman" w:cs="Times New Roman"/>
        </w:rPr>
        <w:t xml:space="preserve"> 0,562 </w:t>
      </w:r>
      <w:proofErr w:type="spellStart"/>
      <w:r w:rsidRPr="005B04D5">
        <w:rPr>
          <w:rFonts w:ascii="Times New Roman" w:hAnsi="Times New Roman" w:cs="Times New Roman"/>
        </w:rPr>
        <w:t>hingga</w:t>
      </w:r>
      <w:proofErr w:type="spellEnd"/>
      <w:r w:rsidRPr="005B04D5">
        <w:rPr>
          <w:rFonts w:ascii="Times New Roman" w:hAnsi="Times New Roman" w:cs="Times New Roman"/>
        </w:rPr>
        <w:t xml:space="preserve"> 0,847, </w:t>
      </w:r>
      <w:proofErr w:type="spellStart"/>
      <w:r w:rsidRPr="005B04D5">
        <w:rPr>
          <w:rFonts w:ascii="Times New Roman" w:hAnsi="Times New Roman" w:cs="Times New Roman"/>
        </w:rPr>
        <w:t>dengan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nilai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signifikansi</w:t>
      </w:r>
      <w:proofErr w:type="spellEnd"/>
      <w:r w:rsidRPr="005B04D5">
        <w:rPr>
          <w:rFonts w:ascii="Times New Roman" w:hAnsi="Times New Roman" w:cs="Times New Roman"/>
        </w:rPr>
        <w:t xml:space="preserve"> (Sig.) di </w:t>
      </w:r>
      <w:proofErr w:type="spellStart"/>
      <w:r w:rsidRPr="005B04D5">
        <w:rPr>
          <w:rFonts w:ascii="Times New Roman" w:hAnsi="Times New Roman" w:cs="Times New Roman"/>
        </w:rPr>
        <w:t>bawah</w:t>
      </w:r>
      <w:proofErr w:type="spellEnd"/>
      <w:r w:rsidRPr="005B04D5">
        <w:rPr>
          <w:rFonts w:ascii="Times New Roman" w:hAnsi="Times New Roman" w:cs="Times New Roman"/>
        </w:rPr>
        <w:t xml:space="preserve"> 0,05 </w:t>
      </w:r>
      <w:proofErr w:type="spellStart"/>
      <w:r w:rsidRPr="005B04D5">
        <w:rPr>
          <w:rFonts w:ascii="Times New Roman" w:hAnsi="Times New Roman" w:cs="Times New Roman"/>
        </w:rPr>
        <w:t>untuk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seluruh</w:t>
      </w:r>
      <w:proofErr w:type="spellEnd"/>
      <w:r w:rsidRPr="005B04D5">
        <w:rPr>
          <w:rFonts w:ascii="Times New Roman" w:hAnsi="Times New Roman" w:cs="Times New Roman"/>
        </w:rPr>
        <w:t xml:space="preserve"> item. Hal </w:t>
      </w:r>
      <w:proofErr w:type="spellStart"/>
      <w:r w:rsidRPr="005B04D5">
        <w:rPr>
          <w:rFonts w:ascii="Times New Roman" w:hAnsi="Times New Roman" w:cs="Times New Roman"/>
        </w:rPr>
        <w:t>ini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menunjukkan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bahwa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setiap</w:t>
      </w:r>
      <w:proofErr w:type="spellEnd"/>
      <w:r w:rsidRPr="005B04D5">
        <w:rPr>
          <w:rFonts w:ascii="Times New Roman" w:hAnsi="Times New Roman" w:cs="Times New Roman"/>
        </w:rPr>
        <w:t xml:space="preserve"> item </w:t>
      </w:r>
      <w:proofErr w:type="spellStart"/>
      <w:r w:rsidRPr="005B04D5">
        <w:rPr>
          <w:rFonts w:ascii="Times New Roman" w:hAnsi="Times New Roman" w:cs="Times New Roman"/>
        </w:rPr>
        <w:t>memiliki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hubungan</w:t>
      </w:r>
      <w:proofErr w:type="spellEnd"/>
      <w:r w:rsidRPr="005B04D5">
        <w:rPr>
          <w:rFonts w:ascii="Times New Roman" w:hAnsi="Times New Roman" w:cs="Times New Roman"/>
        </w:rPr>
        <w:t xml:space="preserve"> yang </w:t>
      </w:r>
      <w:proofErr w:type="spellStart"/>
      <w:r w:rsidRPr="005B04D5">
        <w:rPr>
          <w:rFonts w:ascii="Times New Roman" w:hAnsi="Times New Roman" w:cs="Times New Roman"/>
        </w:rPr>
        <w:t>cukup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kuat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hingga</w:t>
      </w:r>
      <w:proofErr w:type="spellEnd"/>
      <w:r w:rsidRPr="005B04D5">
        <w:rPr>
          <w:rFonts w:ascii="Times New Roman" w:hAnsi="Times New Roman" w:cs="Times New Roman"/>
        </w:rPr>
        <w:t xml:space="preserve"> sangat </w:t>
      </w:r>
      <w:proofErr w:type="spellStart"/>
      <w:r w:rsidRPr="005B04D5">
        <w:rPr>
          <w:rFonts w:ascii="Times New Roman" w:hAnsi="Times New Roman" w:cs="Times New Roman"/>
        </w:rPr>
        <w:t>kuat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terhadap</w:t>
      </w:r>
      <w:proofErr w:type="spellEnd"/>
      <w:r w:rsidRPr="005B04D5">
        <w:rPr>
          <w:rFonts w:ascii="Times New Roman" w:hAnsi="Times New Roman" w:cs="Times New Roman"/>
        </w:rPr>
        <w:t xml:space="preserve"> total </w:t>
      </w:r>
      <w:proofErr w:type="spellStart"/>
      <w:r w:rsidRPr="005B04D5">
        <w:rPr>
          <w:rFonts w:ascii="Times New Roman" w:hAnsi="Times New Roman" w:cs="Times New Roman"/>
        </w:rPr>
        <w:t>skor</w:t>
      </w:r>
      <w:proofErr w:type="spellEnd"/>
      <w:r w:rsidRPr="005B04D5">
        <w:rPr>
          <w:rFonts w:ascii="Times New Roman" w:hAnsi="Times New Roman" w:cs="Times New Roman"/>
        </w:rPr>
        <w:t xml:space="preserve">, </w:t>
      </w:r>
      <w:proofErr w:type="spellStart"/>
      <w:r w:rsidRPr="005B04D5">
        <w:rPr>
          <w:rFonts w:ascii="Times New Roman" w:hAnsi="Times New Roman" w:cs="Times New Roman"/>
        </w:rPr>
        <w:t>serta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secara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statistik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signifikan</w:t>
      </w:r>
      <w:proofErr w:type="spellEnd"/>
      <w:r w:rsidRPr="005B04D5">
        <w:rPr>
          <w:rFonts w:ascii="Times New Roman" w:hAnsi="Times New Roman" w:cs="Times New Roman"/>
        </w:rPr>
        <w:t xml:space="preserve">. </w:t>
      </w:r>
      <w:proofErr w:type="spellStart"/>
      <w:r w:rsidRPr="005B04D5">
        <w:rPr>
          <w:rFonts w:ascii="Times New Roman" w:hAnsi="Times New Roman" w:cs="Times New Roman"/>
        </w:rPr>
        <w:t>Dengan</w:t>
      </w:r>
      <w:proofErr w:type="spellEnd"/>
      <w:r w:rsidRPr="005B04D5">
        <w:rPr>
          <w:rFonts w:ascii="Times New Roman" w:hAnsi="Times New Roman" w:cs="Times New Roman"/>
        </w:rPr>
        <w:t xml:space="preserve"> kata lain, </w:t>
      </w:r>
      <w:proofErr w:type="spellStart"/>
      <w:r w:rsidRPr="005B04D5">
        <w:rPr>
          <w:rFonts w:ascii="Times New Roman" w:hAnsi="Times New Roman" w:cs="Times New Roman"/>
        </w:rPr>
        <w:t>seluruh</w:t>
      </w:r>
      <w:proofErr w:type="spellEnd"/>
      <w:r w:rsidRPr="005B04D5">
        <w:rPr>
          <w:rFonts w:ascii="Times New Roman" w:hAnsi="Times New Roman" w:cs="Times New Roman"/>
        </w:rPr>
        <w:t xml:space="preserve"> item </w:t>
      </w:r>
      <w:proofErr w:type="spellStart"/>
      <w:r w:rsidRPr="005B04D5">
        <w:rPr>
          <w:rFonts w:ascii="Times New Roman" w:hAnsi="Times New Roman" w:cs="Times New Roman"/>
        </w:rPr>
        <w:t>dinyatakan</w:t>
      </w:r>
      <w:proofErr w:type="spellEnd"/>
      <w:r w:rsidRPr="005B04D5">
        <w:rPr>
          <w:rFonts w:ascii="Times New Roman" w:hAnsi="Times New Roman" w:cs="Times New Roman"/>
        </w:rPr>
        <w:t xml:space="preserve"> valid </w:t>
      </w:r>
      <w:proofErr w:type="spellStart"/>
      <w:r w:rsidRPr="005B04D5">
        <w:rPr>
          <w:rFonts w:ascii="Times New Roman" w:hAnsi="Times New Roman" w:cs="Times New Roman"/>
        </w:rPr>
        <w:t>karena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mampu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mengukur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aspek</w:t>
      </w:r>
      <w:proofErr w:type="spellEnd"/>
      <w:r w:rsidRPr="005B04D5">
        <w:rPr>
          <w:rFonts w:ascii="Times New Roman" w:hAnsi="Times New Roman" w:cs="Times New Roman"/>
        </w:rPr>
        <w:t xml:space="preserve"> yang </w:t>
      </w:r>
      <w:proofErr w:type="spellStart"/>
      <w:r w:rsidRPr="005B04D5">
        <w:rPr>
          <w:rFonts w:ascii="Times New Roman" w:hAnsi="Times New Roman" w:cs="Times New Roman"/>
        </w:rPr>
        <w:t>dimaksud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dalam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lastRenderedPageBreak/>
        <w:t>instrumen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penelitian</w:t>
      </w:r>
      <w:proofErr w:type="spellEnd"/>
      <w:r w:rsidRPr="005B04D5">
        <w:rPr>
          <w:rFonts w:ascii="Times New Roman" w:hAnsi="Times New Roman" w:cs="Times New Roman"/>
        </w:rPr>
        <w:t xml:space="preserve">. </w:t>
      </w:r>
      <w:proofErr w:type="spellStart"/>
      <w:r w:rsidRPr="005B04D5">
        <w:rPr>
          <w:rFonts w:ascii="Times New Roman" w:hAnsi="Times New Roman" w:cs="Times New Roman"/>
        </w:rPr>
        <w:t>Validitas</w:t>
      </w:r>
      <w:proofErr w:type="spellEnd"/>
      <w:r w:rsidRPr="005B04D5">
        <w:rPr>
          <w:rFonts w:ascii="Times New Roman" w:hAnsi="Times New Roman" w:cs="Times New Roman"/>
        </w:rPr>
        <w:t xml:space="preserve"> yang </w:t>
      </w:r>
      <w:proofErr w:type="spellStart"/>
      <w:r w:rsidRPr="005B04D5">
        <w:rPr>
          <w:rFonts w:ascii="Times New Roman" w:hAnsi="Times New Roman" w:cs="Times New Roman"/>
        </w:rPr>
        <w:t>baik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ini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mengindikasikan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bahwa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setiap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pertanyaan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dalam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kuesioner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dapat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dipercaya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untuk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digunakan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dalam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pengumpulan</w:t>
      </w:r>
      <w:proofErr w:type="spellEnd"/>
      <w:r w:rsidRPr="005B04D5">
        <w:rPr>
          <w:rFonts w:ascii="Times New Roman" w:hAnsi="Times New Roman" w:cs="Times New Roman"/>
        </w:rPr>
        <w:t xml:space="preserve"> data </w:t>
      </w:r>
      <w:proofErr w:type="spellStart"/>
      <w:r w:rsidRPr="005B04D5">
        <w:rPr>
          <w:rFonts w:ascii="Times New Roman" w:hAnsi="Times New Roman" w:cs="Times New Roman"/>
        </w:rPr>
        <w:t>penelitian</w:t>
      </w:r>
      <w:proofErr w:type="spellEnd"/>
      <w:r w:rsidRPr="005B04D5">
        <w:rPr>
          <w:rFonts w:ascii="Times New Roman" w:hAnsi="Times New Roman" w:cs="Times New Roman"/>
        </w:rPr>
        <w:t>.</w:t>
      </w:r>
    </w:p>
    <w:p w14:paraId="0C25408D" w14:textId="204D841A" w:rsidR="000140E6" w:rsidRPr="005B04D5" w:rsidRDefault="004C7AD4" w:rsidP="005B04D5">
      <w:pPr>
        <w:pStyle w:val="ListParagraph"/>
        <w:jc w:val="both"/>
        <w:rPr>
          <w:rFonts w:ascii="Times New Roman" w:hAnsi="Times New Roman" w:cs="Times New Roman"/>
        </w:rPr>
      </w:pPr>
      <w:r w:rsidRPr="004C7AD4">
        <w:rPr>
          <w:rFonts w:ascii="Times New Roman" w:hAnsi="Times New Roman" w:cs="Times New Roman"/>
        </w:rPr>
        <w:tab/>
      </w:r>
    </w:p>
    <w:p w14:paraId="27636FD8" w14:textId="447DC325" w:rsidR="000140E6" w:rsidRPr="005B04D5" w:rsidRDefault="005B04D5" w:rsidP="00FD6C3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B04D5">
        <w:rPr>
          <w:rFonts w:ascii="Times New Roman" w:hAnsi="Times New Roman" w:cs="Times New Roman"/>
        </w:rPr>
        <w:t>Brand Awareness (Z)</w:t>
      </w:r>
    </w:p>
    <w:p w14:paraId="1BE11A6B" w14:textId="47CC2776" w:rsidR="000140E6" w:rsidRPr="000140E6" w:rsidRDefault="000140E6" w:rsidP="005B04D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9AEC898" wp14:editId="68786111">
            <wp:extent cx="4680000" cy="4306810"/>
            <wp:effectExtent l="0" t="0" r="6350" b="0"/>
            <wp:docPr id="169242977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4306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288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0140E6" w:rsidRPr="000140E6" w14:paraId="2A2EFBE9" w14:textId="77777777" w:rsidTr="005B04D5">
        <w:trPr>
          <w:trHeight w:val="312"/>
          <w:jc w:val="center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344AB7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0140E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Item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32AB7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0140E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2A9F53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0140E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Sig.</w:t>
            </w:r>
          </w:p>
        </w:tc>
      </w:tr>
      <w:tr w:rsidR="000140E6" w:rsidRPr="000140E6" w14:paraId="06784BF0" w14:textId="77777777" w:rsidTr="005B04D5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DB6E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Z1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8F73C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0,763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17E55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0,000</w:t>
            </w:r>
          </w:p>
        </w:tc>
      </w:tr>
      <w:tr w:rsidR="000140E6" w:rsidRPr="000140E6" w14:paraId="3C299643" w14:textId="77777777" w:rsidTr="005B04D5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5ED7C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Z2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89D6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0,681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89DC7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0,000</w:t>
            </w:r>
          </w:p>
        </w:tc>
      </w:tr>
      <w:tr w:rsidR="000140E6" w:rsidRPr="000140E6" w14:paraId="40A7416E" w14:textId="77777777" w:rsidTr="005B04D5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6604F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Z3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9739E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0,670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41BA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0,000</w:t>
            </w:r>
          </w:p>
        </w:tc>
      </w:tr>
      <w:tr w:rsidR="000140E6" w:rsidRPr="000140E6" w14:paraId="566D69F9" w14:textId="77777777" w:rsidTr="005B04D5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5F006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Z4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618EF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0,756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3AF3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0,000</w:t>
            </w:r>
          </w:p>
        </w:tc>
      </w:tr>
      <w:tr w:rsidR="000140E6" w:rsidRPr="000140E6" w14:paraId="2C7C9FFA" w14:textId="77777777" w:rsidTr="005B04D5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74C4D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Z5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6ED74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0,790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05FEB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0,000</w:t>
            </w:r>
          </w:p>
        </w:tc>
      </w:tr>
      <w:tr w:rsidR="000140E6" w:rsidRPr="000140E6" w14:paraId="540F1DB7" w14:textId="77777777" w:rsidTr="005B04D5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1F8FC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Z6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9BA1C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0,711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5807D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0,000</w:t>
            </w:r>
          </w:p>
        </w:tc>
      </w:tr>
      <w:tr w:rsidR="000140E6" w:rsidRPr="000140E6" w14:paraId="7FCC67AA" w14:textId="77777777" w:rsidTr="005B04D5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E6C5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Z7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905FB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0,583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75609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0,001</w:t>
            </w:r>
          </w:p>
        </w:tc>
      </w:tr>
      <w:tr w:rsidR="000140E6" w:rsidRPr="000140E6" w14:paraId="4614EA10" w14:textId="77777777" w:rsidTr="005B04D5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E123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Z8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6E9A2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0,569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DD798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0,001</w:t>
            </w:r>
          </w:p>
        </w:tc>
      </w:tr>
      <w:tr w:rsidR="000140E6" w:rsidRPr="000140E6" w14:paraId="095CBCB7" w14:textId="77777777" w:rsidTr="005B04D5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44DCB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Z9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92064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0,730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6648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0,000</w:t>
            </w:r>
          </w:p>
        </w:tc>
      </w:tr>
      <w:tr w:rsidR="000140E6" w:rsidRPr="000140E6" w14:paraId="7270270D" w14:textId="77777777" w:rsidTr="005B04D5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062F7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Z10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17733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68E5B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0,020</w:t>
            </w:r>
          </w:p>
        </w:tc>
      </w:tr>
    </w:tbl>
    <w:p w14:paraId="02FD54C8" w14:textId="77777777" w:rsidR="005B04D5" w:rsidRPr="005B04D5" w:rsidRDefault="005B04D5" w:rsidP="005B04D5">
      <w:pPr>
        <w:pStyle w:val="ListParagraph"/>
        <w:ind w:firstLine="567"/>
        <w:jc w:val="both"/>
        <w:rPr>
          <w:rFonts w:ascii="Times New Roman" w:hAnsi="Times New Roman" w:cs="Times New Roman"/>
        </w:rPr>
      </w:pPr>
      <w:r w:rsidRPr="005B04D5">
        <w:rPr>
          <w:rFonts w:ascii="Times New Roman" w:hAnsi="Times New Roman" w:cs="Times New Roman"/>
        </w:rPr>
        <w:t xml:space="preserve">Hasil uji </w:t>
      </w:r>
      <w:proofErr w:type="spellStart"/>
      <w:r w:rsidRPr="005B04D5">
        <w:rPr>
          <w:rFonts w:ascii="Times New Roman" w:hAnsi="Times New Roman" w:cs="Times New Roman"/>
        </w:rPr>
        <w:t>validitas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terhadap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sepuluh</w:t>
      </w:r>
      <w:proofErr w:type="spellEnd"/>
      <w:r w:rsidRPr="005B04D5">
        <w:rPr>
          <w:rFonts w:ascii="Times New Roman" w:hAnsi="Times New Roman" w:cs="Times New Roman"/>
        </w:rPr>
        <w:t xml:space="preserve"> item pada </w:t>
      </w:r>
      <w:proofErr w:type="spellStart"/>
      <w:r w:rsidRPr="005B04D5">
        <w:rPr>
          <w:rFonts w:ascii="Times New Roman" w:hAnsi="Times New Roman" w:cs="Times New Roman"/>
        </w:rPr>
        <w:t>variabel</w:t>
      </w:r>
      <w:proofErr w:type="spellEnd"/>
      <w:r w:rsidRPr="005B04D5">
        <w:rPr>
          <w:rFonts w:ascii="Times New Roman" w:hAnsi="Times New Roman" w:cs="Times New Roman"/>
        </w:rPr>
        <w:t xml:space="preserve"> Z </w:t>
      </w:r>
      <w:proofErr w:type="spellStart"/>
      <w:r w:rsidRPr="005B04D5">
        <w:rPr>
          <w:rFonts w:ascii="Times New Roman" w:hAnsi="Times New Roman" w:cs="Times New Roman"/>
        </w:rPr>
        <w:t>menunjukkan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bahwa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seluruh</w:t>
      </w:r>
      <w:proofErr w:type="spellEnd"/>
      <w:r w:rsidRPr="005B04D5">
        <w:rPr>
          <w:rFonts w:ascii="Times New Roman" w:hAnsi="Times New Roman" w:cs="Times New Roman"/>
        </w:rPr>
        <w:t xml:space="preserve"> item </w:t>
      </w:r>
      <w:proofErr w:type="spellStart"/>
      <w:r w:rsidRPr="005B04D5">
        <w:rPr>
          <w:rFonts w:ascii="Times New Roman" w:hAnsi="Times New Roman" w:cs="Times New Roman"/>
        </w:rPr>
        <w:t>memiliki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nilai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korelasi</w:t>
      </w:r>
      <w:proofErr w:type="spellEnd"/>
      <w:r w:rsidRPr="005B04D5">
        <w:rPr>
          <w:rFonts w:ascii="Times New Roman" w:hAnsi="Times New Roman" w:cs="Times New Roman"/>
        </w:rPr>
        <w:t xml:space="preserve"> (r) yang </w:t>
      </w:r>
      <w:proofErr w:type="spellStart"/>
      <w:r w:rsidRPr="005B04D5">
        <w:rPr>
          <w:rFonts w:ascii="Times New Roman" w:hAnsi="Times New Roman" w:cs="Times New Roman"/>
        </w:rPr>
        <w:t>positif</w:t>
      </w:r>
      <w:proofErr w:type="spellEnd"/>
      <w:r w:rsidRPr="005B04D5">
        <w:rPr>
          <w:rFonts w:ascii="Times New Roman" w:hAnsi="Times New Roman" w:cs="Times New Roman"/>
        </w:rPr>
        <w:t xml:space="preserve"> dan </w:t>
      </w:r>
      <w:proofErr w:type="spellStart"/>
      <w:r w:rsidRPr="005B04D5">
        <w:rPr>
          <w:rFonts w:ascii="Times New Roman" w:hAnsi="Times New Roman" w:cs="Times New Roman"/>
        </w:rPr>
        <w:t>signifikan</w:t>
      </w:r>
      <w:proofErr w:type="spellEnd"/>
      <w:r w:rsidRPr="005B04D5">
        <w:rPr>
          <w:rFonts w:ascii="Times New Roman" w:hAnsi="Times New Roman" w:cs="Times New Roman"/>
        </w:rPr>
        <w:t xml:space="preserve">, </w:t>
      </w:r>
      <w:proofErr w:type="spellStart"/>
      <w:r w:rsidRPr="005B04D5">
        <w:rPr>
          <w:rFonts w:ascii="Times New Roman" w:hAnsi="Times New Roman" w:cs="Times New Roman"/>
        </w:rPr>
        <w:t>dengan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nilai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signifikansi</w:t>
      </w:r>
      <w:proofErr w:type="spellEnd"/>
      <w:r w:rsidRPr="005B04D5">
        <w:rPr>
          <w:rFonts w:ascii="Times New Roman" w:hAnsi="Times New Roman" w:cs="Times New Roman"/>
        </w:rPr>
        <w:t xml:space="preserve"> (Sig.) </w:t>
      </w:r>
      <w:proofErr w:type="spellStart"/>
      <w:r w:rsidRPr="005B04D5">
        <w:rPr>
          <w:rFonts w:ascii="Times New Roman" w:hAnsi="Times New Roman" w:cs="Times New Roman"/>
        </w:rPr>
        <w:t>lebih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kecil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dari</w:t>
      </w:r>
      <w:proofErr w:type="spellEnd"/>
      <w:r w:rsidRPr="005B04D5">
        <w:rPr>
          <w:rFonts w:ascii="Times New Roman" w:hAnsi="Times New Roman" w:cs="Times New Roman"/>
        </w:rPr>
        <w:t xml:space="preserve"> 0,05. Nilai </w:t>
      </w:r>
      <w:proofErr w:type="spellStart"/>
      <w:r w:rsidRPr="005B04D5">
        <w:rPr>
          <w:rFonts w:ascii="Times New Roman" w:hAnsi="Times New Roman" w:cs="Times New Roman"/>
        </w:rPr>
        <w:t>korelasi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berkisar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antara</w:t>
      </w:r>
      <w:proofErr w:type="spellEnd"/>
      <w:r w:rsidRPr="005B04D5">
        <w:rPr>
          <w:rFonts w:ascii="Times New Roman" w:hAnsi="Times New Roman" w:cs="Times New Roman"/>
        </w:rPr>
        <w:t xml:space="preserve"> 0,422 </w:t>
      </w:r>
      <w:proofErr w:type="spellStart"/>
      <w:r w:rsidRPr="005B04D5">
        <w:rPr>
          <w:rFonts w:ascii="Times New Roman" w:hAnsi="Times New Roman" w:cs="Times New Roman"/>
        </w:rPr>
        <w:t>hingga</w:t>
      </w:r>
      <w:proofErr w:type="spellEnd"/>
      <w:r w:rsidRPr="005B04D5">
        <w:rPr>
          <w:rFonts w:ascii="Times New Roman" w:hAnsi="Times New Roman" w:cs="Times New Roman"/>
        </w:rPr>
        <w:t xml:space="preserve"> 0,790, yang </w:t>
      </w:r>
      <w:proofErr w:type="spellStart"/>
      <w:r w:rsidRPr="005B04D5">
        <w:rPr>
          <w:rFonts w:ascii="Times New Roman" w:hAnsi="Times New Roman" w:cs="Times New Roman"/>
        </w:rPr>
        <w:t>menunjukkan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bahwa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tiap</w:t>
      </w:r>
      <w:proofErr w:type="spellEnd"/>
      <w:r w:rsidRPr="005B04D5">
        <w:rPr>
          <w:rFonts w:ascii="Times New Roman" w:hAnsi="Times New Roman" w:cs="Times New Roman"/>
        </w:rPr>
        <w:t xml:space="preserve"> item </w:t>
      </w:r>
      <w:proofErr w:type="spellStart"/>
      <w:r w:rsidRPr="005B04D5">
        <w:rPr>
          <w:rFonts w:ascii="Times New Roman" w:hAnsi="Times New Roman" w:cs="Times New Roman"/>
        </w:rPr>
        <w:t>memiliki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tingkat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keterkaitan</w:t>
      </w:r>
      <w:proofErr w:type="spellEnd"/>
      <w:r w:rsidRPr="005B04D5">
        <w:rPr>
          <w:rFonts w:ascii="Times New Roman" w:hAnsi="Times New Roman" w:cs="Times New Roman"/>
        </w:rPr>
        <w:t xml:space="preserve"> yang </w:t>
      </w:r>
      <w:proofErr w:type="spellStart"/>
      <w:r w:rsidRPr="005B04D5">
        <w:rPr>
          <w:rFonts w:ascii="Times New Roman" w:hAnsi="Times New Roman" w:cs="Times New Roman"/>
        </w:rPr>
        <w:t>cukup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hingga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kuat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terhadap</w:t>
      </w:r>
      <w:proofErr w:type="spellEnd"/>
      <w:r w:rsidRPr="005B04D5">
        <w:rPr>
          <w:rFonts w:ascii="Times New Roman" w:hAnsi="Times New Roman" w:cs="Times New Roman"/>
        </w:rPr>
        <w:t xml:space="preserve"> total </w:t>
      </w:r>
      <w:proofErr w:type="spellStart"/>
      <w:r w:rsidRPr="005B04D5">
        <w:rPr>
          <w:rFonts w:ascii="Times New Roman" w:hAnsi="Times New Roman" w:cs="Times New Roman"/>
        </w:rPr>
        <w:t>skor</w:t>
      </w:r>
      <w:proofErr w:type="spellEnd"/>
      <w:r w:rsidRPr="005B04D5">
        <w:rPr>
          <w:rFonts w:ascii="Times New Roman" w:hAnsi="Times New Roman" w:cs="Times New Roman"/>
        </w:rPr>
        <w:t xml:space="preserve">. Item Z10 </w:t>
      </w:r>
      <w:proofErr w:type="spellStart"/>
      <w:r w:rsidRPr="005B04D5">
        <w:rPr>
          <w:rFonts w:ascii="Times New Roman" w:hAnsi="Times New Roman" w:cs="Times New Roman"/>
        </w:rPr>
        <w:t>memang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memiliki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nilai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korelasi</w:t>
      </w:r>
      <w:proofErr w:type="spellEnd"/>
      <w:r w:rsidRPr="005B04D5">
        <w:rPr>
          <w:rFonts w:ascii="Times New Roman" w:hAnsi="Times New Roman" w:cs="Times New Roman"/>
        </w:rPr>
        <w:t xml:space="preserve"> paling </w:t>
      </w:r>
      <w:proofErr w:type="spellStart"/>
      <w:r w:rsidRPr="005B04D5">
        <w:rPr>
          <w:rFonts w:ascii="Times New Roman" w:hAnsi="Times New Roman" w:cs="Times New Roman"/>
        </w:rPr>
        <w:t>rendah</w:t>
      </w:r>
      <w:proofErr w:type="spellEnd"/>
      <w:r w:rsidRPr="005B04D5">
        <w:rPr>
          <w:rFonts w:ascii="Times New Roman" w:hAnsi="Times New Roman" w:cs="Times New Roman"/>
        </w:rPr>
        <w:t xml:space="preserve"> (r = 0,422), </w:t>
      </w:r>
      <w:proofErr w:type="spellStart"/>
      <w:r w:rsidRPr="005B04D5">
        <w:rPr>
          <w:rFonts w:ascii="Times New Roman" w:hAnsi="Times New Roman" w:cs="Times New Roman"/>
        </w:rPr>
        <w:t>namun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tetap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dinyatakan</w:t>
      </w:r>
      <w:proofErr w:type="spellEnd"/>
      <w:r w:rsidRPr="005B04D5">
        <w:rPr>
          <w:rFonts w:ascii="Times New Roman" w:hAnsi="Times New Roman" w:cs="Times New Roman"/>
        </w:rPr>
        <w:t xml:space="preserve"> valid </w:t>
      </w:r>
      <w:proofErr w:type="spellStart"/>
      <w:r w:rsidRPr="005B04D5">
        <w:rPr>
          <w:rFonts w:ascii="Times New Roman" w:hAnsi="Times New Roman" w:cs="Times New Roman"/>
        </w:rPr>
        <w:t>karena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nilai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signifikansinya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tetap</w:t>
      </w:r>
      <w:proofErr w:type="spellEnd"/>
      <w:r w:rsidRPr="005B04D5">
        <w:rPr>
          <w:rFonts w:ascii="Times New Roman" w:hAnsi="Times New Roman" w:cs="Times New Roman"/>
        </w:rPr>
        <w:t xml:space="preserve"> di </w:t>
      </w:r>
      <w:proofErr w:type="spellStart"/>
      <w:r w:rsidRPr="005B04D5">
        <w:rPr>
          <w:rFonts w:ascii="Times New Roman" w:hAnsi="Times New Roman" w:cs="Times New Roman"/>
        </w:rPr>
        <w:t>bawah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ambang</w:t>
      </w:r>
      <w:proofErr w:type="spellEnd"/>
      <w:r w:rsidRPr="005B04D5">
        <w:rPr>
          <w:rFonts w:ascii="Times New Roman" w:hAnsi="Times New Roman" w:cs="Times New Roman"/>
        </w:rPr>
        <w:t xml:space="preserve"> 0,05. </w:t>
      </w:r>
      <w:proofErr w:type="spellStart"/>
      <w:r w:rsidRPr="005B04D5">
        <w:rPr>
          <w:rFonts w:ascii="Times New Roman" w:hAnsi="Times New Roman" w:cs="Times New Roman"/>
        </w:rPr>
        <w:t>Secara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keseluruhan</w:t>
      </w:r>
      <w:proofErr w:type="spellEnd"/>
      <w:r w:rsidRPr="005B04D5">
        <w:rPr>
          <w:rFonts w:ascii="Times New Roman" w:hAnsi="Times New Roman" w:cs="Times New Roman"/>
        </w:rPr>
        <w:t xml:space="preserve">, </w:t>
      </w:r>
      <w:proofErr w:type="spellStart"/>
      <w:r w:rsidRPr="005B04D5">
        <w:rPr>
          <w:rFonts w:ascii="Times New Roman" w:hAnsi="Times New Roman" w:cs="Times New Roman"/>
        </w:rPr>
        <w:t>dapat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disimpulkan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bahwa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seluruh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pernyataan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dalam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lastRenderedPageBreak/>
        <w:t>instrumen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ini</w:t>
      </w:r>
      <w:proofErr w:type="spellEnd"/>
      <w:r w:rsidRPr="005B04D5">
        <w:rPr>
          <w:rFonts w:ascii="Times New Roman" w:hAnsi="Times New Roman" w:cs="Times New Roman"/>
        </w:rPr>
        <w:t xml:space="preserve"> sahih </w:t>
      </w:r>
      <w:proofErr w:type="spellStart"/>
      <w:r w:rsidRPr="005B04D5">
        <w:rPr>
          <w:rFonts w:ascii="Times New Roman" w:hAnsi="Times New Roman" w:cs="Times New Roman"/>
        </w:rPr>
        <w:t>atau</w:t>
      </w:r>
      <w:proofErr w:type="spellEnd"/>
      <w:r w:rsidRPr="005B04D5">
        <w:rPr>
          <w:rFonts w:ascii="Times New Roman" w:hAnsi="Times New Roman" w:cs="Times New Roman"/>
        </w:rPr>
        <w:t xml:space="preserve"> valid, </w:t>
      </w:r>
      <w:proofErr w:type="spellStart"/>
      <w:r w:rsidRPr="005B04D5">
        <w:rPr>
          <w:rFonts w:ascii="Times New Roman" w:hAnsi="Times New Roman" w:cs="Times New Roman"/>
        </w:rPr>
        <w:t>sehingga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layak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digunakan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dalam</w:t>
      </w:r>
      <w:proofErr w:type="spellEnd"/>
      <w:r w:rsidRPr="005B04D5">
        <w:rPr>
          <w:rFonts w:ascii="Times New Roman" w:hAnsi="Times New Roman" w:cs="Times New Roman"/>
        </w:rPr>
        <w:t xml:space="preserve"> proses </w:t>
      </w:r>
      <w:proofErr w:type="spellStart"/>
      <w:r w:rsidRPr="005B04D5">
        <w:rPr>
          <w:rFonts w:ascii="Times New Roman" w:hAnsi="Times New Roman" w:cs="Times New Roman"/>
        </w:rPr>
        <w:t>pengumpulan</w:t>
      </w:r>
      <w:proofErr w:type="spellEnd"/>
      <w:r w:rsidRPr="005B04D5">
        <w:rPr>
          <w:rFonts w:ascii="Times New Roman" w:hAnsi="Times New Roman" w:cs="Times New Roman"/>
        </w:rPr>
        <w:t xml:space="preserve"> data </w:t>
      </w:r>
      <w:proofErr w:type="spellStart"/>
      <w:r w:rsidRPr="005B04D5">
        <w:rPr>
          <w:rFonts w:ascii="Times New Roman" w:hAnsi="Times New Roman" w:cs="Times New Roman"/>
        </w:rPr>
        <w:t>untuk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menggambarkan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variabel</w:t>
      </w:r>
      <w:proofErr w:type="spellEnd"/>
      <w:r w:rsidRPr="005B04D5">
        <w:rPr>
          <w:rFonts w:ascii="Times New Roman" w:hAnsi="Times New Roman" w:cs="Times New Roman"/>
        </w:rPr>
        <w:t xml:space="preserve"> yang </w:t>
      </w:r>
      <w:proofErr w:type="spellStart"/>
      <w:r w:rsidRPr="005B04D5">
        <w:rPr>
          <w:rFonts w:ascii="Times New Roman" w:hAnsi="Times New Roman" w:cs="Times New Roman"/>
        </w:rPr>
        <w:t>diukur</w:t>
      </w:r>
      <w:proofErr w:type="spellEnd"/>
      <w:r w:rsidRPr="005B04D5">
        <w:rPr>
          <w:rFonts w:ascii="Times New Roman" w:hAnsi="Times New Roman" w:cs="Times New Roman"/>
        </w:rPr>
        <w:t xml:space="preserve">. </w:t>
      </w:r>
      <w:proofErr w:type="spellStart"/>
      <w:r w:rsidRPr="005B04D5">
        <w:rPr>
          <w:rFonts w:ascii="Times New Roman" w:hAnsi="Times New Roman" w:cs="Times New Roman"/>
        </w:rPr>
        <w:t>Validitas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ini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mengindikasikan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bahwa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pertanyaan-pertanyaan</w:t>
      </w:r>
      <w:proofErr w:type="spellEnd"/>
      <w:r w:rsidRPr="005B04D5">
        <w:rPr>
          <w:rFonts w:ascii="Times New Roman" w:hAnsi="Times New Roman" w:cs="Times New Roman"/>
        </w:rPr>
        <w:t xml:space="preserve"> yang </w:t>
      </w:r>
      <w:proofErr w:type="spellStart"/>
      <w:r w:rsidRPr="005B04D5">
        <w:rPr>
          <w:rFonts w:ascii="Times New Roman" w:hAnsi="Times New Roman" w:cs="Times New Roman"/>
        </w:rPr>
        <w:t>diajukan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mampu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merepresentasikan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konstruk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secara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konsisten</w:t>
      </w:r>
      <w:proofErr w:type="spellEnd"/>
      <w:r w:rsidRPr="005B04D5">
        <w:rPr>
          <w:rFonts w:ascii="Times New Roman" w:hAnsi="Times New Roman" w:cs="Times New Roman"/>
        </w:rPr>
        <w:t xml:space="preserve"> dan </w:t>
      </w:r>
      <w:proofErr w:type="spellStart"/>
      <w:r w:rsidRPr="005B04D5">
        <w:rPr>
          <w:rFonts w:ascii="Times New Roman" w:hAnsi="Times New Roman" w:cs="Times New Roman"/>
        </w:rPr>
        <w:t>dapat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diandalkan</w:t>
      </w:r>
      <w:proofErr w:type="spellEnd"/>
      <w:r w:rsidRPr="005B04D5">
        <w:rPr>
          <w:rFonts w:ascii="Times New Roman" w:hAnsi="Times New Roman" w:cs="Times New Roman"/>
        </w:rPr>
        <w:t>.</w:t>
      </w:r>
    </w:p>
    <w:p w14:paraId="312E39C7" w14:textId="77777777" w:rsidR="000140E6" w:rsidRDefault="000140E6" w:rsidP="005B04D5">
      <w:pPr>
        <w:pStyle w:val="ListParagraph"/>
        <w:ind w:left="0" w:firstLine="567"/>
        <w:jc w:val="both"/>
        <w:rPr>
          <w:rFonts w:ascii="Times New Roman" w:hAnsi="Times New Roman" w:cs="Times New Roman"/>
        </w:rPr>
      </w:pPr>
    </w:p>
    <w:p w14:paraId="14E9717C" w14:textId="77777777" w:rsidR="005B04D5" w:rsidRPr="005B04D5" w:rsidRDefault="005B04D5" w:rsidP="005B04D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B04D5">
        <w:rPr>
          <w:rFonts w:ascii="Times New Roman" w:hAnsi="Times New Roman" w:cs="Times New Roman"/>
        </w:rPr>
        <w:t>Purchase Decision (Y)</w:t>
      </w:r>
    </w:p>
    <w:p w14:paraId="5029C994" w14:textId="50955CDB" w:rsidR="000140E6" w:rsidRPr="000140E6" w:rsidRDefault="000140E6" w:rsidP="005B04D5">
      <w:pPr>
        <w:pStyle w:val="ListParagraph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2DBDD1F" wp14:editId="1EB1A407">
            <wp:extent cx="4680000" cy="4195862"/>
            <wp:effectExtent l="0" t="0" r="6350" b="0"/>
            <wp:docPr id="129811884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41958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288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0140E6" w:rsidRPr="000140E6" w14:paraId="7F61FEFE" w14:textId="77777777" w:rsidTr="005B04D5">
        <w:trPr>
          <w:trHeight w:val="312"/>
          <w:jc w:val="center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9F47F4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0140E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Item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986031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0140E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AEF7B8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0140E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Sig.</w:t>
            </w:r>
          </w:p>
        </w:tc>
      </w:tr>
      <w:tr w:rsidR="000140E6" w:rsidRPr="000140E6" w14:paraId="31EE960B" w14:textId="77777777" w:rsidTr="005B04D5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05C78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Y1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84DB8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0,807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7BDC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0,000</w:t>
            </w:r>
          </w:p>
        </w:tc>
      </w:tr>
      <w:tr w:rsidR="000140E6" w:rsidRPr="000140E6" w14:paraId="79751FE4" w14:textId="77777777" w:rsidTr="005B04D5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EE5DC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Y2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4F5CC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0,778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67AE4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0,000</w:t>
            </w:r>
          </w:p>
        </w:tc>
      </w:tr>
      <w:tr w:rsidR="000140E6" w:rsidRPr="000140E6" w14:paraId="18ED9490" w14:textId="77777777" w:rsidTr="005B04D5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56E55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Y3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687C5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0,849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890C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0,000</w:t>
            </w:r>
          </w:p>
        </w:tc>
      </w:tr>
      <w:tr w:rsidR="000140E6" w:rsidRPr="000140E6" w14:paraId="164CCC0B" w14:textId="77777777" w:rsidTr="005B04D5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0DE2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Y4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6926E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C8591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0,000</w:t>
            </w:r>
          </w:p>
        </w:tc>
      </w:tr>
      <w:tr w:rsidR="000140E6" w:rsidRPr="000140E6" w14:paraId="4A55C201" w14:textId="77777777" w:rsidTr="005B04D5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C7699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Y5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E92B0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0,928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523D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0,000</w:t>
            </w:r>
          </w:p>
        </w:tc>
      </w:tr>
      <w:tr w:rsidR="000140E6" w:rsidRPr="000140E6" w14:paraId="4191492E" w14:textId="77777777" w:rsidTr="005B04D5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8404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Y6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7D9F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0,887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1362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0,000</w:t>
            </w:r>
          </w:p>
        </w:tc>
      </w:tr>
      <w:tr w:rsidR="000140E6" w:rsidRPr="000140E6" w14:paraId="79B89C77" w14:textId="77777777" w:rsidTr="005B04D5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347C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Y7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783E4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0,897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B8BA1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0,000</w:t>
            </w:r>
          </w:p>
        </w:tc>
      </w:tr>
      <w:tr w:rsidR="000140E6" w:rsidRPr="000140E6" w14:paraId="0031223B" w14:textId="77777777" w:rsidTr="005B04D5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78089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Y8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D29F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0,904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F0935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0,000</w:t>
            </w:r>
          </w:p>
        </w:tc>
      </w:tr>
      <w:tr w:rsidR="000140E6" w:rsidRPr="000140E6" w14:paraId="1B1278B5" w14:textId="77777777" w:rsidTr="005B04D5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ADB17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Y9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40142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0,764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12B9A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0,000</w:t>
            </w:r>
          </w:p>
        </w:tc>
      </w:tr>
      <w:tr w:rsidR="000140E6" w:rsidRPr="000140E6" w14:paraId="165CA6E8" w14:textId="77777777" w:rsidTr="005B04D5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D6F5A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Y10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5A0FE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E0D2F" w14:textId="77777777" w:rsidR="000140E6" w:rsidRPr="000140E6" w:rsidRDefault="000140E6" w:rsidP="00014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</w:pPr>
            <w:r w:rsidRPr="000140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ID"/>
                <w14:ligatures w14:val="none"/>
              </w:rPr>
              <w:t>0,000</w:t>
            </w:r>
          </w:p>
        </w:tc>
      </w:tr>
    </w:tbl>
    <w:p w14:paraId="2ECA6199" w14:textId="79B44694" w:rsidR="000140E6" w:rsidRPr="005B04D5" w:rsidRDefault="005B04D5" w:rsidP="005B04D5">
      <w:pPr>
        <w:pStyle w:val="ListParagraph"/>
        <w:ind w:firstLine="567"/>
        <w:jc w:val="both"/>
        <w:rPr>
          <w:rFonts w:ascii="Times New Roman" w:hAnsi="Times New Roman" w:cs="Times New Roman"/>
        </w:rPr>
      </w:pPr>
      <w:proofErr w:type="spellStart"/>
      <w:r w:rsidRPr="005B04D5">
        <w:rPr>
          <w:rFonts w:ascii="Times New Roman" w:hAnsi="Times New Roman" w:cs="Times New Roman"/>
        </w:rPr>
        <w:t>Berdasarkan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hasil</w:t>
      </w:r>
      <w:proofErr w:type="spellEnd"/>
      <w:r w:rsidRPr="005B04D5">
        <w:rPr>
          <w:rFonts w:ascii="Times New Roman" w:hAnsi="Times New Roman" w:cs="Times New Roman"/>
        </w:rPr>
        <w:t xml:space="preserve"> uji </w:t>
      </w:r>
      <w:proofErr w:type="spellStart"/>
      <w:r w:rsidRPr="005B04D5">
        <w:rPr>
          <w:rFonts w:ascii="Times New Roman" w:hAnsi="Times New Roman" w:cs="Times New Roman"/>
        </w:rPr>
        <w:t>validitas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untuk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sepuluh</w:t>
      </w:r>
      <w:proofErr w:type="spellEnd"/>
      <w:r w:rsidRPr="005B04D5">
        <w:rPr>
          <w:rFonts w:ascii="Times New Roman" w:hAnsi="Times New Roman" w:cs="Times New Roman"/>
        </w:rPr>
        <w:t xml:space="preserve"> item pada </w:t>
      </w:r>
      <w:proofErr w:type="spellStart"/>
      <w:r w:rsidRPr="005B04D5">
        <w:rPr>
          <w:rFonts w:ascii="Times New Roman" w:hAnsi="Times New Roman" w:cs="Times New Roman"/>
        </w:rPr>
        <w:t>variabel</w:t>
      </w:r>
      <w:proofErr w:type="spellEnd"/>
      <w:r w:rsidRPr="005B04D5">
        <w:rPr>
          <w:rFonts w:ascii="Times New Roman" w:hAnsi="Times New Roman" w:cs="Times New Roman"/>
        </w:rPr>
        <w:t xml:space="preserve"> Y, </w:t>
      </w:r>
      <w:proofErr w:type="spellStart"/>
      <w:r w:rsidRPr="005B04D5">
        <w:rPr>
          <w:rFonts w:ascii="Times New Roman" w:hAnsi="Times New Roman" w:cs="Times New Roman"/>
        </w:rPr>
        <w:t>seluruh</w:t>
      </w:r>
      <w:proofErr w:type="spellEnd"/>
      <w:r w:rsidRPr="005B04D5">
        <w:rPr>
          <w:rFonts w:ascii="Times New Roman" w:hAnsi="Times New Roman" w:cs="Times New Roman"/>
        </w:rPr>
        <w:t xml:space="preserve"> item </w:t>
      </w:r>
      <w:proofErr w:type="spellStart"/>
      <w:r w:rsidRPr="005B04D5">
        <w:rPr>
          <w:rFonts w:ascii="Times New Roman" w:hAnsi="Times New Roman" w:cs="Times New Roman"/>
        </w:rPr>
        <w:t>menunjukkan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nilai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korelasi</w:t>
      </w:r>
      <w:proofErr w:type="spellEnd"/>
      <w:r w:rsidRPr="005B04D5">
        <w:rPr>
          <w:rFonts w:ascii="Times New Roman" w:hAnsi="Times New Roman" w:cs="Times New Roman"/>
        </w:rPr>
        <w:t xml:space="preserve"> yang sangat </w:t>
      </w:r>
      <w:proofErr w:type="spellStart"/>
      <w:r w:rsidRPr="005B04D5">
        <w:rPr>
          <w:rFonts w:ascii="Times New Roman" w:hAnsi="Times New Roman" w:cs="Times New Roman"/>
        </w:rPr>
        <w:t>tinggi</w:t>
      </w:r>
      <w:proofErr w:type="spellEnd"/>
      <w:r w:rsidRPr="005B04D5">
        <w:rPr>
          <w:rFonts w:ascii="Times New Roman" w:hAnsi="Times New Roman" w:cs="Times New Roman"/>
        </w:rPr>
        <w:t xml:space="preserve">, </w:t>
      </w:r>
      <w:proofErr w:type="spellStart"/>
      <w:r w:rsidRPr="005B04D5">
        <w:rPr>
          <w:rFonts w:ascii="Times New Roman" w:hAnsi="Times New Roman" w:cs="Times New Roman"/>
        </w:rPr>
        <w:t>yaitu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antara</w:t>
      </w:r>
      <w:proofErr w:type="spellEnd"/>
      <w:r w:rsidRPr="005B04D5">
        <w:rPr>
          <w:rFonts w:ascii="Times New Roman" w:hAnsi="Times New Roman" w:cs="Times New Roman"/>
        </w:rPr>
        <w:t xml:space="preserve"> 0,764 </w:t>
      </w:r>
      <w:proofErr w:type="spellStart"/>
      <w:r w:rsidRPr="005B04D5">
        <w:rPr>
          <w:rFonts w:ascii="Times New Roman" w:hAnsi="Times New Roman" w:cs="Times New Roman"/>
        </w:rPr>
        <w:t>hingga</w:t>
      </w:r>
      <w:proofErr w:type="spellEnd"/>
      <w:r w:rsidRPr="005B04D5">
        <w:rPr>
          <w:rFonts w:ascii="Times New Roman" w:hAnsi="Times New Roman" w:cs="Times New Roman"/>
        </w:rPr>
        <w:t xml:space="preserve"> 0,928, </w:t>
      </w:r>
      <w:proofErr w:type="spellStart"/>
      <w:r w:rsidRPr="005B04D5">
        <w:rPr>
          <w:rFonts w:ascii="Times New Roman" w:hAnsi="Times New Roman" w:cs="Times New Roman"/>
        </w:rPr>
        <w:t>dengan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tingkat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signifikansi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sebesar</w:t>
      </w:r>
      <w:proofErr w:type="spellEnd"/>
      <w:r w:rsidRPr="005B04D5">
        <w:rPr>
          <w:rFonts w:ascii="Times New Roman" w:hAnsi="Times New Roman" w:cs="Times New Roman"/>
        </w:rPr>
        <w:t xml:space="preserve"> 0,000 </w:t>
      </w:r>
      <w:proofErr w:type="spellStart"/>
      <w:r w:rsidRPr="005B04D5">
        <w:rPr>
          <w:rFonts w:ascii="Times New Roman" w:hAnsi="Times New Roman" w:cs="Times New Roman"/>
        </w:rPr>
        <w:t>untuk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semuanya</w:t>
      </w:r>
      <w:proofErr w:type="spellEnd"/>
      <w:r w:rsidRPr="005B04D5">
        <w:rPr>
          <w:rFonts w:ascii="Times New Roman" w:hAnsi="Times New Roman" w:cs="Times New Roman"/>
        </w:rPr>
        <w:t xml:space="preserve">. Ini </w:t>
      </w:r>
      <w:proofErr w:type="spellStart"/>
      <w:r w:rsidRPr="005B04D5">
        <w:rPr>
          <w:rFonts w:ascii="Times New Roman" w:hAnsi="Times New Roman" w:cs="Times New Roman"/>
        </w:rPr>
        <w:t>berarti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bahwa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setiap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pernyataan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dalam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kuesioner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memiliki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hubungan</w:t>
      </w:r>
      <w:proofErr w:type="spellEnd"/>
      <w:r w:rsidRPr="005B04D5">
        <w:rPr>
          <w:rFonts w:ascii="Times New Roman" w:hAnsi="Times New Roman" w:cs="Times New Roman"/>
        </w:rPr>
        <w:t xml:space="preserve"> yang sangat </w:t>
      </w:r>
      <w:proofErr w:type="spellStart"/>
      <w:r w:rsidRPr="005B04D5">
        <w:rPr>
          <w:rFonts w:ascii="Times New Roman" w:hAnsi="Times New Roman" w:cs="Times New Roman"/>
        </w:rPr>
        <w:t>kuat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dengan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skor</w:t>
      </w:r>
      <w:proofErr w:type="spellEnd"/>
      <w:r w:rsidRPr="005B04D5">
        <w:rPr>
          <w:rFonts w:ascii="Times New Roman" w:hAnsi="Times New Roman" w:cs="Times New Roman"/>
        </w:rPr>
        <w:t xml:space="preserve"> total dan </w:t>
      </w:r>
      <w:proofErr w:type="spellStart"/>
      <w:r w:rsidRPr="005B04D5">
        <w:rPr>
          <w:rFonts w:ascii="Times New Roman" w:hAnsi="Times New Roman" w:cs="Times New Roman"/>
        </w:rPr>
        <w:t>secara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statistik</w:t>
      </w:r>
      <w:proofErr w:type="spellEnd"/>
      <w:r w:rsidRPr="005B04D5">
        <w:rPr>
          <w:rFonts w:ascii="Times New Roman" w:hAnsi="Times New Roman" w:cs="Times New Roman"/>
        </w:rPr>
        <w:t xml:space="preserve"> sangat </w:t>
      </w:r>
      <w:proofErr w:type="spellStart"/>
      <w:r w:rsidRPr="005B04D5">
        <w:rPr>
          <w:rFonts w:ascii="Times New Roman" w:hAnsi="Times New Roman" w:cs="Times New Roman"/>
        </w:rPr>
        <w:t>signifikan</w:t>
      </w:r>
      <w:proofErr w:type="spellEnd"/>
      <w:r w:rsidRPr="005B04D5">
        <w:rPr>
          <w:rFonts w:ascii="Times New Roman" w:hAnsi="Times New Roman" w:cs="Times New Roman"/>
        </w:rPr>
        <w:t xml:space="preserve">. </w:t>
      </w:r>
      <w:proofErr w:type="spellStart"/>
      <w:r w:rsidRPr="005B04D5">
        <w:rPr>
          <w:rFonts w:ascii="Times New Roman" w:hAnsi="Times New Roman" w:cs="Times New Roman"/>
        </w:rPr>
        <w:t>Dengan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demikian</w:t>
      </w:r>
      <w:proofErr w:type="spellEnd"/>
      <w:r w:rsidRPr="005B04D5">
        <w:rPr>
          <w:rFonts w:ascii="Times New Roman" w:hAnsi="Times New Roman" w:cs="Times New Roman"/>
        </w:rPr>
        <w:t xml:space="preserve">, </w:t>
      </w:r>
      <w:proofErr w:type="spellStart"/>
      <w:r w:rsidRPr="005B04D5">
        <w:rPr>
          <w:rFonts w:ascii="Times New Roman" w:hAnsi="Times New Roman" w:cs="Times New Roman"/>
        </w:rPr>
        <w:t>seluruh</w:t>
      </w:r>
      <w:proofErr w:type="spellEnd"/>
      <w:r w:rsidRPr="005B04D5">
        <w:rPr>
          <w:rFonts w:ascii="Times New Roman" w:hAnsi="Times New Roman" w:cs="Times New Roman"/>
        </w:rPr>
        <w:t xml:space="preserve"> item </w:t>
      </w:r>
      <w:proofErr w:type="spellStart"/>
      <w:r w:rsidRPr="005B04D5">
        <w:rPr>
          <w:rFonts w:ascii="Times New Roman" w:hAnsi="Times New Roman" w:cs="Times New Roman"/>
        </w:rPr>
        <w:t>dinyatakan</w:t>
      </w:r>
      <w:proofErr w:type="spellEnd"/>
      <w:r w:rsidRPr="005B04D5">
        <w:rPr>
          <w:rFonts w:ascii="Times New Roman" w:hAnsi="Times New Roman" w:cs="Times New Roman"/>
        </w:rPr>
        <w:t xml:space="preserve"> valid dan </w:t>
      </w:r>
      <w:proofErr w:type="spellStart"/>
      <w:r w:rsidRPr="005B04D5">
        <w:rPr>
          <w:rFonts w:ascii="Times New Roman" w:hAnsi="Times New Roman" w:cs="Times New Roman"/>
        </w:rPr>
        <w:t>mampu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mengukur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aspek</w:t>
      </w:r>
      <w:proofErr w:type="spellEnd"/>
      <w:r w:rsidRPr="005B04D5">
        <w:rPr>
          <w:rFonts w:ascii="Times New Roman" w:hAnsi="Times New Roman" w:cs="Times New Roman"/>
        </w:rPr>
        <w:t xml:space="preserve"> yang </w:t>
      </w:r>
      <w:proofErr w:type="spellStart"/>
      <w:r w:rsidRPr="005B04D5">
        <w:rPr>
          <w:rFonts w:ascii="Times New Roman" w:hAnsi="Times New Roman" w:cs="Times New Roman"/>
        </w:rPr>
        <w:t>dimaksud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secara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akurat</w:t>
      </w:r>
      <w:proofErr w:type="spellEnd"/>
      <w:r w:rsidRPr="005B04D5">
        <w:rPr>
          <w:rFonts w:ascii="Times New Roman" w:hAnsi="Times New Roman" w:cs="Times New Roman"/>
        </w:rPr>
        <w:t xml:space="preserve">. </w:t>
      </w:r>
      <w:proofErr w:type="spellStart"/>
      <w:r w:rsidRPr="005B04D5">
        <w:rPr>
          <w:rFonts w:ascii="Times New Roman" w:hAnsi="Times New Roman" w:cs="Times New Roman"/>
        </w:rPr>
        <w:t>Kuatnya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nilai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korelasi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ini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lastRenderedPageBreak/>
        <w:t>mencerminkan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bahwa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instrumen</w:t>
      </w:r>
      <w:proofErr w:type="spellEnd"/>
      <w:r w:rsidRPr="005B04D5">
        <w:rPr>
          <w:rFonts w:ascii="Times New Roman" w:hAnsi="Times New Roman" w:cs="Times New Roman"/>
        </w:rPr>
        <w:t xml:space="preserve"> yang </w:t>
      </w:r>
      <w:proofErr w:type="spellStart"/>
      <w:r w:rsidRPr="005B04D5">
        <w:rPr>
          <w:rFonts w:ascii="Times New Roman" w:hAnsi="Times New Roman" w:cs="Times New Roman"/>
        </w:rPr>
        <w:t>digunakan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telah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dirancang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dengan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baik</w:t>
      </w:r>
      <w:proofErr w:type="spellEnd"/>
      <w:r w:rsidRPr="005B04D5">
        <w:rPr>
          <w:rFonts w:ascii="Times New Roman" w:hAnsi="Times New Roman" w:cs="Times New Roman"/>
        </w:rPr>
        <w:t xml:space="preserve"> dan </w:t>
      </w:r>
      <w:proofErr w:type="spellStart"/>
      <w:r w:rsidRPr="005B04D5">
        <w:rPr>
          <w:rFonts w:ascii="Times New Roman" w:hAnsi="Times New Roman" w:cs="Times New Roman"/>
        </w:rPr>
        <w:t>setiap</w:t>
      </w:r>
      <w:proofErr w:type="spellEnd"/>
      <w:r w:rsidRPr="005B04D5">
        <w:rPr>
          <w:rFonts w:ascii="Times New Roman" w:hAnsi="Times New Roman" w:cs="Times New Roman"/>
        </w:rPr>
        <w:t xml:space="preserve"> item </w:t>
      </w:r>
      <w:proofErr w:type="spellStart"/>
      <w:r w:rsidRPr="005B04D5">
        <w:rPr>
          <w:rFonts w:ascii="Times New Roman" w:hAnsi="Times New Roman" w:cs="Times New Roman"/>
        </w:rPr>
        <w:t>secara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konsisten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mencerminkan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dimensi</w:t>
      </w:r>
      <w:proofErr w:type="spellEnd"/>
      <w:r w:rsidRPr="005B04D5">
        <w:rPr>
          <w:rFonts w:ascii="Times New Roman" w:hAnsi="Times New Roman" w:cs="Times New Roman"/>
        </w:rPr>
        <w:t xml:space="preserve"> yang </w:t>
      </w:r>
      <w:proofErr w:type="spellStart"/>
      <w:r w:rsidRPr="005B04D5">
        <w:rPr>
          <w:rFonts w:ascii="Times New Roman" w:hAnsi="Times New Roman" w:cs="Times New Roman"/>
        </w:rPr>
        <w:t>sedang</w:t>
      </w:r>
      <w:proofErr w:type="spellEnd"/>
      <w:r w:rsidRPr="005B04D5">
        <w:rPr>
          <w:rFonts w:ascii="Times New Roman" w:hAnsi="Times New Roman" w:cs="Times New Roman"/>
        </w:rPr>
        <w:t xml:space="preserve"> </w:t>
      </w:r>
      <w:proofErr w:type="spellStart"/>
      <w:r w:rsidRPr="005B04D5">
        <w:rPr>
          <w:rFonts w:ascii="Times New Roman" w:hAnsi="Times New Roman" w:cs="Times New Roman"/>
        </w:rPr>
        <w:t>diteliti</w:t>
      </w:r>
      <w:proofErr w:type="spellEnd"/>
      <w:r w:rsidRPr="005B04D5">
        <w:rPr>
          <w:rFonts w:ascii="Times New Roman" w:hAnsi="Times New Roman" w:cs="Times New Roman"/>
        </w:rPr>
        <w:t>.</w:t>
      </w:r>
    </w:p>
    <w:p w14:paraId="74760843" w14:textId="77777777" w:rsidR="005B04D5" w:rsidRDefault="005B04D5" w:rsidP="005B04D5">
      <w:pPr>
        <w:pStyle w:val="ListParagraph"/>
        <w:ind w:left="0" w:firstLine="567"/>
        <w:rPr>
          <w:rFonts w:ascii="Times New Roman" w:hAnsi="Times New Roman" w:cs="Times New Roman"/>
        </w:rPr>
      </w:pPr>
    </w:p>
    <w:p w14:paraId="4A752D78" w14:textId="2D3F1EBE" w:rsidR="005B04D5" w:rsidRPr="005B04D5" w:rsidRDefault="005B04D5" w:rsidP="005B04D5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</w:rPr>
      </w:pPr>
      <w:r w:rsidRPr="005B04D5">
        <w:rPr>
          <w:rFonts w:ascii="Times New Roman" w:hAnsi="Times New Roman" w:cs="Times New Roman"/>
          <w:b/>
          <w:bCs/>
        </w:rPr>
        <w:t xml:space="preserve">Uji </w:t>
      </w:r>
      <w:proofErr w:type="spellStart"/>
      <w:r w:rsidRPr="005B04D5">
        <w:rPr>
          <w:rFonts w:ascii="Times New Roman" w:hAnsi="Times New Roman" w:cs="Times New Roman"/>
          <w:b/>
          <w:bCs/>
        </w:rPr>
        <w:t>Reliabilitas</w:t>
      </w:r>
      <w:proofErr w:type="spellEnd"/>
    </w:p>
    <w:p w14:paraId="6629ADEC" w14:textId="20CC625B" w:rsidR="005B04D5" w:rsidRPr="005B04D5" w:rsidRDefault="005B04D5" w:rsidP="005B04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4C7AD4">
        <w:rPr>
          <w:rFonts w:ascii="Times New Roman" w:hAnsi="Times New Roman" w:cs="Times New Roman"/>
        </w:rPr>
        <w:t>Social Media Marketing (X)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5B04D5" w:rsidRPr="005B04D5" w14:paraId="7CF8283D" w14:textId="77777777" w:rsidTr="005B04D5">
        <w:trPr>
          <w:cantSplit/>
          <w:jc w:val="center"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40C5FD" w14:textId="77777777" w:rsidR="005B04D5" w:rsidRPr="005B04D5" w:rsidRDefault="005B04D5" w:rsidP="005B04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B04D5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Reliability Statistics</w:t>
            </w:r>
          </w:p>
        </w:tc>
      </w:tr>
      <w:tr w:rsidR="005B04D5" w:rsidRPr="005B04D5" w14:paraId="7C6ACAE7" w14:textId="77777777" w:rsidTr="005B04D5">
        <w:trPr>
          <w:cantSplit/>
          <w:jc w:val="center"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2CA83E" w14:textId="77777777" w:rsidR="005B04D5" w:rsidRPr="005B04D5" w:rsidRDefault="005B04D5" w:rsidP="005B04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B04D5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73F2491" w14:textId="77777777" w:rsidR="005B04D5" w:rsidRPr="005B04D5" w:rsidRDefault="005B04D5" w:rsidP="005B04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B04D5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5B04D5" w:rsidRPr="005B04D5" w14:paraId="168C531F" w14:textId="77777777" w:rsidTr="005B04D5">
        <w:trPr>
          <w:cantSplit/>
          <w:jc w:val="center"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7F70644" w14:textId="77777777" w:rsidR="005B04D5" w:rsidRPr="005B04D5" w:rsidRDefault="005B04D5" w:rsidP="005B04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B04D5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.890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AB82C67" w14:textId="77777777" w:rsidR="005B04D5" w:rsidRPr="005B04D5" w:rsidRDefault="005B04D5" w:rsidP="005B04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B04D5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</w:tr>
    </w:tbl>
    <w:p w14:paraId="2730D811" w14:textId="77777777" w:rsidR="005B04D5" w:rsidRPr="005B04D5" w:rsidRDefault="005B04D5" w:rsidP="005B04D5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5B04D5">
        <w:rPr>
          <w:rFonts w:ascii="Times New Roman" w:hAnsi="Times New Roman" w:cs="Times New Roman"/>
          <w:kern w:val="0"/>
        </w:rPr>
        <w:t>Berdasarkan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hasil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uji </w:t>
      </w:r>
      <w:proofErr w:type="spellStart"/>
      <w:r w:rsidRPr="005B04D5">
        <w:rPr>
          <w:rFonts w:ascii="Times New Roman" w:hAnsi="Times New Roman" w:cs="Times New Roman"/>
          <w:kern w:val="0"/>
        </w:rPr>
        <w:t>reliabilitas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B04D5">
        <w:rPr>
          <w:rFonts w:ascii="Times New Roman" w:hAnsi="Times New Roman" w:cs="Times New Roman"/>
          <w:kern w:val="0"/>
        </w:rPr>
        <w:t>nilai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Cronbach's Alpha </w:t>
      </w:r>
      <w:proofErr w:type="spellStart"/>
      <w:r w:rsidRPr="005B04D5">
        <w:rPr>
          <w:rFonts w:ascii="Times New Roman" w:hAnsi="Times New Roman" w:cs="Times New Roman"/>
          <w:kern w:val="0"/>
        </w:rPr>
        <w:t>sebesar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0,890 </w:t>
      </w:r>
      <w:proofErr w:type="spellStart"/>
      <w:r w:rsidRPr="005B04D5">
        <w:rPr>
          <w:rFonts w:ascii="Times New Roman" w:hAnsi="Times New Roman" w:cs="Times New Roman"/>
          <w:kern w:val="0"/>
        </w:rPr>
        <w:t>menunjukkan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bahwa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instrumen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5B04D5">
        <w:rPr>
          <w:rFonts w:ascii="Times New Roman" w:hAnsi="Times New Roman" w:cs="Times New Roman"/>
          <w:kern w:val="0"/>
        </w:rPr>
        <w:t>digunakan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memiliki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tingkat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konsistensi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internal yang sangat </w:t>
      </w:r>
      <w:proofErr w:type="spellStart"/>
      <w:r w:rsidRPr="005B04D5">
        <w:rPr>
          <w:rFonts w:ascii="Times New Roman" w:hAnsi="Times New Roman" w:cs="Times New Roman"/>
          <w:kern w:val="0"/>
        </w:rPr>
        <w:t>tinggi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5B04D5">
        <w:rPr>
          <w:rFonts w:ascii="Times New Roman" w:hAnsi="Times New Roman" w:cs="Times New Roman"/>
          <w:kern w:val="0"/>
        </w:rPr>
        <w:t>Dengan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jumlah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item </w:t>
      </w:r>
      <w:proofErr w:type="spellStart"/>
      <w:r w:rsidRPr="005B04D5">
        <w:rPr>
          <w:rFonts w:ascii="Times New Roman" w:hAnsi="Times New Roman" w:cs="Times New Roman"/>
          <w:kern w:val="0"/>
        </w:rPr>
        <w:t>sebanyak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10, </w:t>
      </w:r>
      <w:proofErr w:type="spellStart"/>
      <w:r w:rsidRPr="005B04D5">
        <w:rPr>
          <w:rFonts w:ascii="Times New Roman" w:hAnsi="Times New Roman" w:cs="Times New Roman"/>
          <w:kern w:val="0"/>
        </w:rPr>
        <w:t>nilai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ini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berada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jauh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di </w:t>
      </w:r>
      <w:proofErr w:type="spellStart"/>
      <w:r w:rsidRPr="005B04D5">
        <w:rPr>
          <w:rFonts w:ascii="Times New Roman" w:hAnsi="Times New Roman" w:cs="Times New Roman"/>
          <w:kern w:val="0"/>
        </w:rPr>
        <w:t>atas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batas minimum </w:t>
      </w:r>
      <w:proofErr w:type="spellStart"/>
      <w:r w:rsidRPr="005B04D5">
        <w:rPr>
          <w:rFonts w:ascii="Times New Roman" w:hAnsi="Times New Roman" w:cs="Times New Roman"/>
          <w:kern w:val="0"/>
        </w:rPr>
        <w:t>reliabilitas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5B04D5">
        <w:rPr>
          <w:rFonts w:ascii="Times New Roman" w:hAnsi="Times New Roman" w:cs="Times New Roman"/>
          <w:kern w:val="0"/>
        </w:rPr>
        <w:t>umum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digunakan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B04D5">
        <w:rPr>
          <w:rFonts w:ascii="Times New Roman" w:hAnsi="Times New Roman" w:cs="Times New Roman"/>
          <w:kern w:val="0"/>
        </w:rPr>
        <w:t>yaitu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0,70. </w:t>
      </w:r>
      <w:proofErr w:type="spellStart"/>
      <w:r w:rsidRPr="005B04D5">
        <w:rPr>
          <w:rFonts w:ascii="Times New Roman" w:hAnsi="Times New Roman" w:cs="Times New Roman"/>
          <w:kern w:val="0"/>
        </w:rPr>
        <w:t>Artinya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B04D5">
        <w:rPr>
          <w:rFonts w:ascii="Times New Roman" w:hAnsi="Times New Roman" w:cs="Times New Roman"/>
          <w:kern w:val="0"/>
        </w:rPr>
        <w:t>keseluruhan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pernyataan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dalam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kuesioner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tersebut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saling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berkaitan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secara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konsisten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dalam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mengukur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variabel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5B04D5">
        <w:rPr>
          <w:rFonts w:ascii="Times New Roman" w:hAnsi="Times New Roman" w:cs="Times New Roman"/>
          <w:kern w:val="0"/>
        </w:rPr>
        <w:t>sama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5B04D5">
        <w:rPr>
          <w:rFonts w:ascii="Times New Roman" w:hAnsi="Times New Roman" w:cs="Times New Roman"/>
          <w:kern w:val="0"/>
        </w:rPr>
        <w:t>Dengan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demikian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B04D5">
        <w:rPr>
          <w:rFonts w:ascii="Times New Roman" w:hAnsi="Times New Roman" w:cs="Times New Roman"/>
          <w:kern w:val="0"/>
        </w:rPr>
        <w:t>instrumen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ini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dapat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dianggap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andal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dan </w:t>
      </w:r>
      <w:proofErr w:type="spellStart"/>
      <w:r w:rsidRPr="005B04D5">
        <w:rPr>
          <w:rFonts w:ascii="Times New Roman" w:hAnsi="Times New Roman" w:cs="Times New Roman"/>
          <w:kern w:val="0"/>
        </w:rPr>
        <w:t>layak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digunakan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untuk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keperluan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pengumpulan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data </w:t>
      </w:r>
      <w:proofErr w:type="spellStart"/>
      <w:r w:rsidRPr="005B04D5">
        <w:rPr>
          <w:rFonts w:ascii="Times New Roman" w:hAnsi="Times New Roman" w:cs="Times New Roman"/>
          <w:kern w:val="0"/>
        </w:rPr>
        <w:t>dalam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penelitian</w:t>
      </w:r>
      <w:proofErr w:type="spellEnd"/>
      <w:r w:rsidRPr="005B04D5">
        <w:rPr>
          <w:rFonts w:ascii="Times New Roman" w:hAnsi="Times New Roman" w:cs="Times New Roman"/>
          <w:kern w:val="0"/>
        </w:rPr>
        <w:t>.</w:t>
      </w:r>
    </w:p>
    <w:p w14:paraId="205D8EBA" w14:textId="77777777" w:rsidR="005B04D5" w:rsidRPr="005B04D5" w:rsidRDefault="005B04D5" w:rsidP="005B04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235FDA5E" w14:textId="77777777" w:rsidR="005B04D5" w:rsidRPr="005B04D5" w:rsidRDefault="005B04D5" w:rsidP="005B04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5B04D5">
        <w:rPr>
          <w:rFonts w:ascii="Times New Roman" w:hAnsi="Times New Roman" w:cs="Times New Roman"/>
        </w:rPr>
        <w:t>Brand Awareness (Z)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5B04D5" w:rsidRPr="005B04D5" w14:paraId="33FA856C" w14:textId="77777777" w:rsidTr="005B04D5">
        <w:trPr>
          <w:cantSplit/>
          <w:jc w:val="center"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73A7D6" w14:textId="77777777" w:rsidR="005B04D5" w:rsidRPr="005B04D5" w:rsidRDefault="005B04D5" w:rsidP="005B04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B04D5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Reliability Statistics</w:t>
            </w:r>
          </w:p>
        </w:tc>
      </w:tr>
      <w:tr w:rsidR="005B04D5" w:rsidRPr="005B04D5" w14:paraId="4541D614" w14:textId="77777777" w:rsidTr="005B04D5">
        <w:trPr>
          <w:cantSplit/>
          <w:jc w:val="center"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CDD616B" w14:textId="77777777" w:rsidR="005B04D5" w:rsidRPr="005B04D5" w:rsidRDefault="005B04D5" w:rsidP="005B04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B04D5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3EF0FE6" w14:textId="77777777" w:rsidR="005B04D5" w:rsidRPr="005B04D5" w:rsidRDefault="005B04D5" w:rsidP="005B04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B04D5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5B04D5" w:rsidRPr="005B04D5" w14:paraId="377DE96D" w14:textId="77777777" w:rsidTr="005B04D5">
        <w:trPr>
          <w:cantSplit/>
          <w:jc w:val="center"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9BE89D9" w14:textId="77777777" w:rsidR="005B04D5" w:rsidRPr="005B04D5" w:rsidRDefault="005B04D5" w:rsidP="005B04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B04D5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.853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DBAEF5E" w14:textId="77777777" w:rsidR="005B04D5" w:rsidRPr="005B04D5" w:rsidRDefault="005B04D5" w:rsidP="005B04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B04D5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</w:tr>
    </w:tbl>
    <w:p w14:paraId="488FC9EB" w14:textId="77777777" w:rsidR="005B04D5" w:rsidRPr="005B04D5" w:rsidRDefault="005B04D5" w:rsidP="005B04D5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r w:rsidRPr="005B04D5">
        <w:rPr>
          <w:rFonts w:ascii="Times New Roman" w:hAnsi="Times New Roman" w:cs="Times New Roman"/>
          <w:kern w:val="0"/>
        </w:rPr>
        <w:t xml:space="preserve">Hasil uji </w:t>
      </w:r>
      <w:proofErr w:type="spellStart"/>
      <w:r w:rsidRPr="005B04D5">
        <w:rPr>
          <w:rFonts w:ascii="Times New Roman" w:hAnsi="Times New Roman" w:cs="Times New Roman"/>
          <w:kern w:val="0"/>
        </w:rPr>
        <w:t>reliabilitas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menunjukkan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bahwa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nilai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Cronbach's Alpha </w:t>
      </w:r>
      <w:proofErr w:type="spellStart"/>
      <w:r w:rsidRPr="005B04D5">
        <w:rPr>
          <w:rFonts w:ascii="Times New Roman" w:hAnsi="Times New Roman" w:cs="Times New Roman"/>
          <w:kern w:val="0"/>
        </w:rPr>
        <w:t>sebesar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0,853 </w:t>
      </w:r>
      <w:proofErr w:type="spellStart"/>
      <w:r w:rsidRPr="005B04D5">
        <w:rPr>
          <w:rFonts w:ascii="Times New Roman" w:hAnsi="Times New Roman" w:cs="Times New Roman"/>
          <w:kern w:val="0"/>
        </w:rPr>
        <w:t>untuk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10 item </w:t>
      </w:r>
      <w:proofErr w:type="spellStart"/>
      <w:r w:rsidRPr="005B04D5">
        <w:rPr>
          <w:rFonts w:ascii="Times New Roman" w:hAnsi="Times New Roman" w:cs="Times New Roman"/>
          <w:kern w:val="0"/>
        </w:rPr>
        <w:t>dalam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instrumen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5B04D5">
        <w:rPr>
          <w:rFonts w:ascii="Times New Roman" w:hAnsi="Times New Roman" w:cs="Times New Roman"/>
          <w:kern w:val="0"/>
        </w:rPr>
        <w:t>digunakan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. Nilai </w:t>
      </w:r>
      <w:proofErr w:type="spellStart"/>
      <w:r w:rsidRPr="005B04D5">
        <w:rPr>
          <w:rFonts w:ascii="Times New Roman" w:hAnsi="Times New Roman" w:cs="Times New Roman"/>
          <w:kern w:val="0"/>
        </w:rPr>
        <w:t>ini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menunjukkan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tingkat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reliabilitas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5B04D5">
        <w:rPr>
          <w:rFonts w:ascii="Times New Roman" w:hAnsi="Times New Roman" w:cs="Times New Roman"/>
          <w:kern w:val="0"/>
        </w:rPr>
        <w:t>kuat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dan </w:t>
      </w:r>
      <w:proofErr w:type="spellStart"/>
      <w:r w:rsidRPr="005B04D5">
        <w:rPr>
          <w:rFonts w:ascii="Times New Roman" w:hAnsi="Times New Roman" w:cs="Times New Roman"/>
          <w:kern w:val="0"/>
        </w:rPr>
        <w:t>memadai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B04D5">
        <w:rPr>
          <w:rFonts w:ascii="Times New Roman" w:hAnsi="Times New Roman" w:cs="Times New Roman"/>
          <w:kern w:val="0"/>
        </w:rPr>
        <w:t>karena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berada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di </w:t>
      </w:r>
      <w:proofErr w:type="spellStart"/>
      <w:r w:rsidRPr="005B04D5">
        <w:rPr>
          <w:rFonts w:ascii="Times New Roman" w:hAnsi="Times New Roman" w:cs="Times New Roman"/>
          <w:kern w:val="0"/>
        </w:rPr>
        <w:t>atas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ambang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batas </w:t>
      </w:r>
      <w:proofErr w:type="spellStart"/>
      <w:r w:rsidRPr="005B04D5">
        <w:rPr>
          <w:rFonts w:ascii="Times New Roman" w:hAnsi="Times New Roman" w:cs="Times New Roman"/>
          <w:kern w:val="0"/>
        </w:rPr>
        <w:t>standar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sebesar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0,70. Hal </w:t>
      </w:r>
      <w:proofErr w:type="spellStart"/>
      <w:r w:rsidRPr="005B04D5">
        <w:rPr>
          <w:rFonts w:ascii="Times New Roman" w:hAnsi="Times New Roman" w:cs="Times New Roman"/>
          <w:kern w:val="0"/>
        </w:rPr>
        <w:t>ini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berarti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bahwa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item-item </w:t>
      </w:r>
      <w:proofErr w:type="spellStart"/>
      <w:r w:rsidRPr="005B04D5">
        <w:rPr>
          <w:rFonts w:ascii="Times New Roman" w:hAnsi="Times New Roman" w:cs="Times New Roman"/>
          <w:kern w:val="0"/>
        </w:rPr>
        <w:t>dalam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kuesioner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memiliki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konsistensi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internal yang </w:t>
      </w:r>
      <w:proofErr w:type="spellStart"/>
      <w:r w:rsidRPr="005B04D5">
        <w:rPr>
          <w:rFonts w:ascii="Times New Roman" w:hAnsi="Times New Roman" w:cs="Times New Roman"/>
          <w:kern w:val="0"/>
        </w:rPr>
        <w:t>baik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B04D5">
        <w:rPr>
          <w:rFonts w:ascii="Times New Roman" w:hAnsi="Times New Roman" w:cs="Times New Roman"/>
          <w:kern w:val="0"/>
        </w:rPr>
        <w:t>sehingga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dapat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diandalkan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untuk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mengukur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variabel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5B04D5">
        <w:rPr>
          <w:rFonts w:ascii="Times New Roman" w:hAnsi="Times New Roman" w:cs="Times New Roman"/>
          <w:kern w:val="0"/>
        </w:rPr>
        <w:t>dimaksud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secara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stabil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dan </w:t>
      </w:r>
      <w:proofErr w:type="spellStart"/>
      <w:r w:rsidRPr="005B04D5">
        <w:rPr>
          <w:rFonts w:ascii="Times New Roman" w:hAnsi="Times New Roman" w:cs="Times New Roman"/>
          <w:kern w:val="0"/>
        </w:rPr>
        <w:t>konsisten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5B04D5">
        <w:rPr>
          <w:rFonts w:ascii="Times New Roman" w:hAnsi="Times New Roman" w:cs="Times New Roman"/>
          <w:kern w:val="0"/>
        </w:rPr>
        <w:t>Dengan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kata lain, </w:t>
      </w:r>
      <w:proofErr w:type="spellStart"/>
      <w:r w:rsidRPr="005B04D5">
        <w:rPr>
          <w:rFonts w:ascii="Times New Roman" w:hAnsi="Times New Roman" w:cs="Times New Roman"/>
          <w:kern w:val="0"/>
        </w:rPr>
        <w:t>instrumen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ini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terbukti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reliabel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dan </w:t>
      </w:r>
      <w:proofErr w:type="spellStart"/>
      <w:r w:rsidRPr="005B04D5">
        <w:rPr>
          <w:rFonts w:ascii="Times New Roman" w:hAnsi="Times New Roman" w:cs="Times New Roman"/>
          <w:kern w:val="0"/>
        </w:rPr>
        <w:t>dapat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dipercaya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dalam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B04D5">
        <w:rPr>
          <w:rFonts w:ascii="Times New Roman" w:hAnsi="Times New Roman" w:cs="Times New Roman"/>
          <w:kern w:val="0"/>
        </w:rPr>
        <w:t>mengumpulkan</w:t>
      </w:r>
      <w:proofErr w:type="spellEnd"/>
      <w:r w:rsidRPr="005B04D5">
        <w:rPr>
          <w:rFonts w:ascii="Times New Roman" w:hAnsi="Times New Roman" w:cs="Times New Roman"/>
          <w:kern w:val="0"/>
        </w:rPr>
        <w:t xml:space="preserve"> data </w:t>
      </w:r>
      <w:proofErr w:type="spellStart"/>
      <w:r w:rsidRPr="005B04D5">
        <w:rPr>
          <w:rFonts w:ascii="Times New Roman" w:hAnsi="Times New Roman" w:cs="Times New Roman"/>
          <w:kern w:val="0"/>
        </w:rPr>
        <w:t>penelitian</w:t>
      </w:r>
      <w:proofErr w:type="spellEnd"/>
      <w:r w:rsidRPr="005B04D5">
        <w:rPr>
          <w:rFonts w:ascii="Times New Roman" w:hAnsi="Times New Roman" w:cs="Times New Roman"/>
          <w:kern w:val="0"/>
        </w:rPr>
        <w:t>.</w:t>
      </w:r>
    </w:p>
    <w:p w14:paraId="7470D33C" w14:textId="77777777" w:rsidR="005B04D5" w:rsidRPr="005B04D5" w:rsidRDefault="005B04D5" w:rsidP="005B04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05A6AFC9" w14:textId="0A96AB9E" w:rsidR="005B04D5" w:rsidRPr="005B04D5" w:rsidRDefault="005B04D5" w:rsidP="005B04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5B04D5">
        <w:rPr>
          <w:rFonts w:ascii="Times New Roman" w:hAnsi="Times New Roman" w:cs="Times New Roman"/>
        </w:rPr>
        <w:t>Purchase Decision (Y)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5B04D5" w:rsidRPr="005B04D5" w14:paraId="653A2751" w14:textId="77777777" w:rsidTr="00CD4A67">
        <w:trPr>
          <w:cantSplit/>
          <w:jc w:val="center"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B26784" w14:textId="77777777" w:rsidR="005B04D5" w:rsidRPr="005B04D5" w:rsidRDefault="005B04D5" w:rsidP="005B04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B04D5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Reliability Statistics</w:t>
            </w:r>
          </w:p>
        </w:tc>
      </w:tr>
      <w:tr w:rsidR="005B04D5" w:rsidRPr="005B04D5" w14:paraId="4925FB59" w14:textId="77777777" w:rsidTr="00CD4A67">
        <w:trPr>
          <w:cantSplit/>
          <w:jc w:val="center"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032BA4" w14:textId="77777777" w:rsidR="005B04D5" w:rsidRPr="005B04D5" w:rsidRDefault="005B04D5" w:rsidP="005B04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B04D5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BADE48F" w14:textId="77777777" w:rsidR="005B04D5" w:rsidRPr="005B04D5" w:rsidRDefault="005B04D5" w:rsidP="005B04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B04D5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5B04D5" w:rsidRPr="005B04D5" w14:paraId="137CEB2F" w14:textId="77777777" w:rsidTr="00CD4A67">
        <w:trPr>
          <w:cantSplit/>
          <w:jc w:val="center"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28550E" w14:textId="77777777" w:rsidR="005B04D5" w:rsidRPr="005B04D5" w:rsidRDefault="005B04D5" w:rsidP="005B04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B04D5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.961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353DE1E" w14:textId="77777777" w:rsidR="005B04D5" w:rsidRPr="005B04D5" w:rsidRDefault="005B04D5" w:rsidP="005B04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B04D5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</w:tr>
    </w:tbl>
    <w:p w14:paraId="5F319618" w14:textId="77777777" w:rsidR="00CD4A67" w:rsidRPr="00CD4A67" w:rsidRDefault="00CD4A67" w:rsidP="00CD4A67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CD4A67">
        <w:rPr>
          <w:rFonts w:ascii="Times New Roman" w:hAnsi="Times New Roman" w:cs="Times New Roman"/>
          <w:kern w:val="0"/>
        </w:rPr>
        <w:t>Berdasarkan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hasil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uji </w:t>
      </w:r>
      <w:proofErr w:type="spellStart"/>
      <w:r w:rsidRPr="00CD4A67">
        <w:rPr>
          <w:rFonts w:ascii="Times New Roman" w:hAnsi="Times New Roman" w:cs="Times New Roman"/>
          <w:kern w:val="0"/>
        </w:rPr>
        <w:t>reliabilitas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CD4A67">
        <w:rPr>
          <w:rFonts w:ascii="Times New Roman" w:hAnsi="Times New Roman" w:cs="Times New Roman"/>
          <w:kern w:val="0"/>
        </w:rPr>
        <w:t>diperoleh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nilai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r w:rsidRPr="00CD4A67">
        <w:rPr>
          <w:rFonts w:ascii="Times New Roman" w:hAnsi="Times New Roman" w:cs="Times New Roman"/>
          <w:b/>
          <w:bCs/>
          <w:kern w:val="0"/>
        </w:rPr>
        <w:t xml:space="preserve">Cronbach's Alpha </w:t>
      </w:r>
      <w:proofErr w:type="spellStart"/>
      <w:r w:rsidRPr="00CD4A67">
        <w:rPr>
          <w:rFonts w:ascii="Times New Roman" w:hAnsi="Times New Roman" w:cs="Times New Roman"/>
          <w:b/>
          <w:bCs/>
          <w:kern w:val="0"/>
        </w:rPr>
        <w:t>sebesar</w:t>
      </w:r>
      <w:proofErr w:type="spellEnd"/>
      <w:r w:rsidRPr="00CD4A67">
        <w:rPr>
          <w:rFonts w:ascii="Times New Roman" w:hAnsi="Times New Roman" w:cs="Times New Roman"/>
          <w:b/>
          <w:bCs/>
          <w:kern w:val="0"/>
        </w:rPr>
        <w:t xml:space="preserve"> 0,961</w:t>
      </w:r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dengan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jumlah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item </w:t>
      </w:r>
      <w:proofErr w:type="spellStart"/>
      <w:r w:rsidRPr="00CD4A67">
        <w:rPr>
          <w:rFonts w:ascii="Times New Roman" w:hAnsi="Times New Roman" w:cs="Times New Roman"/>
          <w:kern w:val="0"/>
        </w:rPr>
        <w:t>sebanyak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10. Nilai </w:t>
      </w:r>
      <w:proofErr w:type="spellStart"/>
      <w:r w:rsidRPr="00CD4A67">
        <w:rPr>
          <w:rFonts w:ascii="Times New Roman" w:hAnsi="Times New Roman" w:cs="Times New Roman"/>
          <w:kern w:val="0"/>
        </w:rPr>
        <w:t>ini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menunjukkan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tingkat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reliabilitas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yang </w:t>
      </w:r>
      <w:r w:rsidRPr="00CD4A67">
        <w:rPr>
          <w:rFonts w:ascii="Times New Roman" w:hAnsi="Times New Roman" w:cs="Times New Roman"/>
          <w:b/>
          <w:bCs/>
          <w:kern w:val="0"/>
        </w:rPr>
        <w:t xml:space="preserve">sangat </w:t>
      </w:r>
      <w:proofErr w:type="spellStart"/>
      <w:r w:rsidRPr="00CD4A67">
        <w:rPr>
          <w:rFonts w:ascii="Times New Roman" w:hAnsi="Times New Roman" w:cs="Times New Roman"/>
          <w:b/>
          <w:bCs/>
          <w:kern w:val="0"/>
        </w:rPr>
        <w:t>tinggi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CD4A67">
        <w:rPr>
          <w:rFonts w:ascii="Times New Roman" w:hAnsi="Times New Roman" w:cs="Times New Roman"/>
          <w:kern w:val="0"/>
        </w:rPr>
        <w:t>bahkan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mendekati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sempurna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CD4A67">
        <w:rPr>
          <w:rFonts w:ascii="Times New Roman" w:hAnsi="Times New Roman" w:cs="Times New Roman"/>
          <w:kern w:val="0"/>
        </w:rPr>
        <w:t>Artinya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, item-item </w:t>
      </w:r>
      <w:proofErr w:type="spellStart"/>
      <w:r w:rsidRPr="00CD4A67">
        <w:rPr>
          <w:rFonts w:ascii="Times New Roman" w:hAnsi="Times New Roman" w:cs="Times New Roman"/>
          <w:kern w:val="0"/>
        </w:rPr>
        <w:t>dalam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instrumen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memiliki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konsistensi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r w:rsidRPr="00CD4A67">
        <w:rPr>
          <w:rFonts w:ascii="Times New Roman" w:hAnsi="Times New Roman" w:cs="Times New Roman"/>
          <w:kern w:val="0"/>
        </w:rPr>
        <w:lastRenderedPageBreak/>
        <w:t xml:space="preserve">internal yang sangat </w:t>
      </w:r>
      <w:proofErr w:type="spellStart"/>
      <w:r w:rsidRPr="00CD4A67">
        <w:rPr>
          <w:rFonts w:ascii="Times New Roman" w:hAnsi="Times New Roman" w:cs="Times New Roman"/>
          <w:kern w:val="0"/>
        </w:rPr>
        <w:t>kuat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dalam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mengukur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konstruk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CD4A67">
        <w:rPr>
          <w:rFonts w:ascii="Times New Roman" w:hAnsi="Times New Roman" w:cs="Times New Roman"/>
          <w:kern w:val="0"/>
        </w:rPr>
        <w:t>sama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CD4A67">
        <w:rPr>
          <w:rFonts w:ascii="Times New Roman" w:hAnsi="Times New Roman" w:cs="Times New Roman"/>
          <w:kern w:val="0"/>
        </w:rPr>
        <w:t>Dengan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reliabilitas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setinggi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ini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CD4A67">
        <w:rPr>
          <w:rFonts w:ascii="Times New Roman" w:hAnsi="Times New Roman" w:cs="Times New Roman"/>
          <w:kern w:val="0"/>
        </w:rPr>
        <w:t>dapat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disimpulkan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bahwa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instrumen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tersebut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r w:rsidRPr="00CD4A67">
        <w:rPr>
          <w:rFonts w:ascii="Times New Roman" w:hAnsi="Times New Roman" w:cs="Times New Roman"/>
          <w:b/>
          <w:bCs/>
          <w:kern w:val="0"/>
        </w:rPr>
        <w:t xml:space="preserve">sangat </w:t>
      </w:r>
      <w:proofErr w:type="spellStart"/>
      <w:r w:rsidRPr="00CD4A67">
        <w:rPr>
          <w:rFonts w:ascii="Times New Roman" w:hAnsi="Times New Roman" w:cs="Times New Roman"/>
          <w:b/>
          <w:bCs/>
          <w:kern w:val="0"/>
        </w:rPr>
        <w:t>andal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CD4A67">
        <w:rPr>
          <w:rFonts w:ascii="Times New Roman" w:hAnsi="Times New Roman" w:cs="Times New Roman"/>
          <w:kern w:val="0"/>
        </w:rPr>
        <w:t>sehingga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hasil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pengukuran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CD4A67">
        <w:rPr>
          <w:rFonts w:ascii="Times New Roman" w:hAnsi="Times New Roman" w:cs="Times New Roman"/>
          <w:kern w:val="0"/>
        </w:rPr>
        <w:t>diperoleh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dari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kuesioner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ini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dapat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dipercaya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dan </w:t>
      </w:r>
      <w:proofErr w:type="spellStart"/>
      <w:r w:rsidRPr="00CD4A67">
        <w:rPr>
          <w:rFonts w:ascii="Times New Roman" w:hAnsi="Times New Roman" w:cs="Times New Roman"/>
          <w:kern w:val="0"/>
        </w:rPr>
        <w:t>digunakan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secara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konsisten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dalam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penelitian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CD4A67">
        <w:rPr>
          <w:rFonts w:ascii="Times New Roman" w:hAnsi="Times New Roman" w:cs="Times New Roman"/>
          <w:kern w:val="0"/>
        </w:rPr>
        <w:t>Namun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CD4A67">
        <w:rPr>
          <w:rFonts w:ascii="Times New Roman" w:hAnsi="Times New Roman" w:cs="Times New Roman"/>
          <w:kern w:val="0"/>
        </w:rPr>
        <w:t>penting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juga </w:t>
      </w:r>
      <w:proofErr w:type="spellStart"/>
      <w:r w:rsidRPr="00CD4A67">
        <w:rPr>
          <w:rFonts w:ascii="Times New Roman" w:hAnsi="Times New Roman" w:cs="Times New Roman"/>
          <w:kern w:val="0"/>
        </w:rPr>
        <w:t>untuk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memastikan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bahwa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tingginya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reliabilitas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ini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tidak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disebabkan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oleh </w:t>
      </w:r>
      <w:proofErr w:type="spellStart"/>
      <w:r w:rsidRPr="00CD4A67">
        <w:rPr>
          <w:rFonts w:ascii="Times New Roman" w:hAnsi="Times New Roman" w:cs="Times New Roman"/>
          <w:kern w:val="0"/>
        </w:rPr>
        <w:t>duplikasi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isi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antar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item, agar </w:t>
      </w:r>
      <w:proofErr w:type="spellStart"/>
      <w:r w:rsidRPr="00CD4A67">
        <w:rPr>
          <w:rFonts w:ascii="Times New Roman" w:hAnsi="Times New Roman" w:cs="Times New Roman"/>
          <w:kern w:val="0"/>
        </w:rPr>
        <w:t>tetap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menjaga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keberagaman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D4A67">
        <w:rPr>
          <w:rFonts w:ascii="Times New Roman" w:hAnsi="Times New Roman" w:cs="Times New Roman"/>
          <w:kern w:val="0"/>
        </w:rPr>
        <w:t>pertanyaan</w:t>
      </w:r>
      <w:proofErr w:type="spellEnd"/>
      <w:r w:rsidRPr="00CD4A67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CD4A67">
        <w:rPr>
          <w:rFonts w:ascii="Times New Roman" w:hAnsi="Times New Roman" w:cs="Times New Roman"/>
          <w:kern w:val="0"/>
        </w:rPr>
        <w:t>bermakna</w:t>
      </w:r>
      <w:proofErr w:type="spellEnd"/>
      <w:r w:rsidRPr="00CD4A67">
        <w:rPr>
          <w:rFonts w:ascii="Times New Roman" w:hAnsi="Times New Roman" w:cs="Times New Roman"/>
          <w:kern w:val="0"/>
        </w:rPr>
        <w:t>.</w:t>
      </w:r>
    </w:p>
    <w:p w14:paraId="3A572C16" w14:textId="77777777" w:rsidR="005B04D5" w:rsidRDefault="005B04D5" w:rsidP="005B04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451B34D4" w14:textId="75978916" w:rsidR="005D4946" w:rsidRPr="005D4946" w:rsidRDefault="005D4946" w:rsidP="005D4946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</w:rPr>
      </w:pPr>
      <w:proofErr w:type="spellStart"/>
      <w:r w:rsidRPr="005D4946">
        <w:rPr>
          <w:rFonts w:ascii="Times New Roman" w:hAnsi="Times New Roman" w:cs="Times New Roman"/>
          <w:b/>
          <w:bCs/>
        </w:rPr>
        <w:t>Statistik</w:t>
      </w:r>
      <w:proofErr w:type="spellEnd"/>
      <w:r w:rsidRPr="005D494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D4946">
        <w:rPr>
          <w:rFonts w:ascii="Times New Roman" w:hAnsi="Times New Roman" w:cs="Times New Roman"/>
          <w:b/>
          <w:bCs/>
        </w:rPr>
        <w:t>deskriptif</w:t>
      </w:r>
      <w:proofErr w:type="spellEnd"/>
    </w:p>
    <w:p w14:paraId="05047D4D" w14:textId="77777777" w:rsidR="005D4946" w:rsidRPr="005B04D5" w:rsidRDefault="005D4946" w:rsidP="005D4946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4C7AD4">
        <w:rPr>
          <w:rFonts w:ascii="Times New Roman" w:hAnsi="Times New Roman" w:cs="Times New Roman"/>
        </w:rPr>
        <w:t>Social Media Marketing (X)</w:t>
      </w: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3F5A28ED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C68E9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</w:t>
            </w:r>
          </w:p>
        </w:tc>
      </w:tr>
      <w:tr w:rsidR="005D4946" w:rsidRPr="005D4946" w14:paraId="48CCD492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0E0EAA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9711B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18F556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CD018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DC0641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0A68610F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03B56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545FB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E86A5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43447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A5AAE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D9A101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</w:tr>
      <w:tr w:rsidR="005D4946" w:rsidRPr="005D4946" w14:paraId="6573AFD6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6024F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77BBA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66C2E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5095A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88F65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5E371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26.7</w:t>
            </w:r>
          </w:p>
        </w:tc>
      </w:tr>
      <w:tr w:rsidR="005D4946" w:rsidRPr="005D4946" w14:paraId="61C1F9E9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2DA01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62D1F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1ED5F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04272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5EA74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44642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73.3</w:t>
            </w:r>
          </w:p>
        </w:tc>
      </w:tr>
      <w:tr w:rsidR="005D4946" w:rsidRPr="005D4946" w14:paraId="47B36AB5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9D5B2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BDC1A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BAF42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34E61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6ADD9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3C495C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09B0E85B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11730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7796A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DAA7A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25FAE7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BB475B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515357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62CEA188" w14:textId="0FC4C90E" w:rsidR="005D4946" w:rsidRPr="005D4946" w:rsidRDefault="005D4946" w:rsidP="005D4946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r w:rsidRPr="005D4946">
        <w:rPr>
          <w:rFonts w:ascii="Times New Roman" w:hAnsi="Times New Roman" w:cs="Times New Roman"/>
          <w:kern w:val="0"/>
        </w:rPr>
        <w:t xml:space="preserve">Dari </w:t>
      </w:r>
      <w:proofErr w:type="spellStart"/>
      <w:r w:rsidRPr="005D4946">
        <w:rPr>
          <w:rFonts w:ascii="Times New Roman" w:hAnsi="Times New Roman" w:cs="Times New Roman"/>
          <w:kern w:val="0"/>
        </w:rPr>
        <w:t>hasil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distribusi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frekuensi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terhadap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30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D4946">
        <w:rPr>
          <w:rFonts w:ascii="Times New Roman" w:hAnsi="Times New Roman" w:cs="Times New Roman"/>
          <w:kern w:val="0"/>
        </w:rPr>
        <w:t>terlihat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bahwa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sebagian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besar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memberikan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penilaian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D4946">
        <w:rPr>
          <w:rFonts w:ascii="Times New Roman" w:hAnsi="Times New Roman" w:cs="Times New Roman"/>
          <w:kern w:val="0"/>
        </w:rPr>
        <w:t>kategori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ke-3, </w:t>
      </w:r>
      <w:proofErr w:type="spellStart"/>
      <w:r w:rsidRPr="005D4946">
        <w:rPr>
          <w:rFonts w:ascii="Times New Roman" w:hAnsi="Times New Roman" w:cs="Times New Roman"/>
          <w:kern w:val="0"/>
        </w:rPr>
        <w:t>yaitu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sebanyak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14 orang </w:t>
      </w:r>
      <w:proofErr w:type="spellStart"/>
      <w:r w:rsidRPr="005D4946">
        <w:rPr>
          <w:rFonts w:ascii="Times New Roman" w:hAnsi="Times New Roman" w:cs="Times New Roman"/>
          <w:kern w:val="0"/>
        </w:rPr>
        <w:t>atau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46,7% </w:t>
      </w:r>
      <w:proofErr w:type="spellStart"/>
      <w:r w:rsidRPr="005D4946">
        <w:rPr>
          <w:rFonts w:ascii="Times New Roman" w:hAnsi="Times New Roman" w:cs="Times New Roman"/>
          <w:kern w:val="0"/>
        </w:rPr>
        <w:t>dari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total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5D4946">
        <w:rPr>
          <w:rFonts w:ascii="Times New Roman" w:hAnsi="Times New Roman" w:cs="Times New Roman"/>
          <w:kern w:val="0"/>
        </w:rPr>
        <w:t>Kemudian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8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(26,7%) </w:t>
      </w:r>
      <w:proofErr w:type="spellStart"/>
      <w:r w:rsidRPr="005D4946">
        <w:rPr>
          <w:rFonts w:ascii="Times New Roman" w:hAnsi="Times New Roman" w:cs="Times New Roman"/>
          <w:kern w:val="0"/>
        </w:rPr>
        <w:t>memberikan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penilaian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D4946">
        <w:rPr>
          <w:rFonts w:ascii="Times New Roman" w:hAnsi="Times New Roman" w:cs="Times New Roman"/>
          <w:kern w:val="0"/>
        </w:rPr>
        <w:t>kategori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ke-4, </w:t>
      </w:r>
      <w:proofErr w:type="spellStart"/>
      <w:r w:rsidRPr="005D4946">
        <w:rPr>
          <w:rFonts w:ascii="Times New Roman" w:hAnsi="Times New Roman" w:cs="Times New Roman"/>
          <w:kern w:val="0"/>
        </w:rPr>
        <w:t>diikuti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oleh 7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(23,3%) yang </w:t>
      </w:r>
      <w:proofErr w:type="spellStart"/>
      <w:r w:rsidRPr="005D4946">
        <w:rPr>
          <w:rFonts w:ascii="Times New Roman" w:hAnsi="Times New Roman" w:cs="Times New Roman"/>
          <w:kern w:val="0"/>
        </w:rPr>
        <w:t>memilih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kategori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ke-2. Hanya 1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(3,3%) yang </w:t>
      </w:r>
      <w:proofErr w:type="spellStart"/>
      <w:r w:rsidRPr="005D4946">
        <w:rPr>
          <w:rFonts w:ascii="Times New Roman" w:hAnsi="Times New Roman" w:cs="Times New Roman"/>
          <w:kern w:val="0"/>
        </w:rPr>
        <w:t>memberikan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penilaian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D4946">
        <w:rPr>
          <w:rFonts w:ascii="Times New Roman" w:hAnsi="Times New Roman" w:cs="Times New Roman"/>
          <w:kern w:val="0"/>
        </w:rPr>
        <w:t>kategori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ke-1. </w:t>
      </w:r>
      <w:proofErr w:type="spellStart"/>
      <w:r w:rsidRPr="005D4946">
        <w:rPr>
          <w:rFonts w:ascii="Times New Roman" w:hAnsi="Times New Roman" w:cs="Times New Roman"/>
          <w:kern w:val="0"/>
        </w:rPr>
        <w:t>Secara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kumulatif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73,3%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memberikan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penilaian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D4946">
        <w:rPr>
          <w:rFonts w:ascii="Times New Roman" w:hAnsi="Times New Roman" w:cs="Times New Roman"/>
          <w:kern w:val="0"/>
        </w:rPr>
        <w:t>kategori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3 </w:t>
      </w:r>
      <w:proofErr w:type="spellStart"/>
      <w:r w:rsidRPr="005D4946">
        <w:rPr>
          <w:rFonts w:ascii="Times New Roman" w:hAnsi="Times New Roman" w:cs="Times New Roman"/>
          <w:kern w:val="0"/>
        </w:rPr>
        <w:t>ke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bawah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dan 100%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telah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memberikan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penilaian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hingga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kategori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ke-4. Hasil </w:t>
      </w:r>
      <w:proofErr w:type="spellStart"/>
      <w:r w:rsidRPr="005D4946">
        <w:rPr>
          <w:rFonts w:ascii="Times New Roman" w:hAnsi="Times New Roman" w:cs="Times New Roman"/>
          <w:kern w:val="0"/>
        </w:rPr>
        <w:t>ini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menunjukkan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bahwa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sebagian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besar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cenderung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memberikan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penilaian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menengah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ke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atas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D4946">
        <w:rPr>
          <w:rFonts w:ascii="Times New Roman" w:hAnsi="Times New Roman" w:cs="Times New Roman"/>
          <w:kern w:val="0"/>
        </w:rPr>
        <w:t>variabel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5D4946">
        <w:rPr>
          <w:rFonts w:ascii="Times New Roman" w:hAnsi="Times New Roman" w:cs="Times New Roman"/>
          <w:kern w:val="0"/>
        </w:rPr>
        <w:t>dimaksud</w:t>
      </w:r>
      <w:proofErr w:type="spellEnd"/>
      <w:r w:rsidRPr="005D4946">
        <w:rPr>
          <w:rFonts w:ascii="Times New Roman" w:hAnsi="Times New Roman" w:cs="Times New Roman"/>
          <w:kern w:val="0"/>
        </w:rPr>
        <w:t>.</w:t>
      </w:r>
    </w:p>
    <w:p w14:paraId="75E56BC1" w14:textId="77777777" w:rsidR="005D4946" w:rsidRPr="005D4946" w:rsidRDefault="005D4946" w:rsidP="005D4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780E7915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63C87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</w:t>
            </w:r>
          </w:p>
        </w:tc>
      </w:tr>
      <w:tr w:rsidR="005D4946" w:rsidRPr="005D4946" w14:paraId="36260967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48249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AFDE5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5F084C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224E0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A1797C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3AFA73CD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438E0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ACAC0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50BB1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26823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5EC43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9B117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</w:tr>
      <w:tr w:rsidR="005D4946" w:rsidRPr="005D4946" w14:paraId="7C194A89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394A5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E53D9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79028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63D1A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70071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3CC9FC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6.7</w:t>
            </w:r>
          </w:p>
        </w:tc>
      </w:tr>
      <w:tr w:rsidR="005D4946" w:rsidRPr="005D4946" w14:paraId="085122C1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4D560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EAA99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796F6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B3C94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53.3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3DF3E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53.3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C38EF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60.0</w:t>
            </w:r>
          </w:p>
        </w:tc>
      </w:tr>
      <w:tr w:rsidR="005D4946" w:rsidRPr="005D4946" w14:paraId="12F59D15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AF0B5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5328E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54078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B153C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E6F62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7EAE6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1658AA96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97E52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3FD22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C6EF8A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846764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235ABC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00B235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6295035F" w14:textId="77777777" w:rsidR="005D4946" w:rsidRPr="005D4946" w:rsidRDefault="005D4946" w:rsidP="005D494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47A5B06B" w14:textId="34FB9D35" w:rsidR="005D4946" w:rsidRPr="005D4946" w:rsidRDefault="005D4946" w:rsidP="00D740E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5D4946">
        <w:rPr>
          <w:rFonts w:ascii="Times New Roman" w:hAnsi="Times New Roman" w:cs="Times New Roman"/>
          <w:kern w:val="0"/>
        </w:rPr>
        <w:t>Berdasarkan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data </w:t>
      </w:r>
      <w:proofErr w:type="spellStart"/>
      <w:r w:rsidRPr="005D4946">
        <w:rPr>
          <w:rFonts w:ascii="Times New Roman" w:hAnsi="Times New Roman" w:cs="Times New Roman"/>
          <w:kern w:val="0"/>
        </w:rPr>
        <w:t>dari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30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D4946">
        <w:rPr>
          <w:rFonts w:ascii="Times New Roman" w:hAnsi="Times New Roman" w:cs="Times New Roman"/>
          <w:kern w:val="0"/>
        </w:rPr>
        <w:t>diketahui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bahwa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mayoritas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memberikan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penilaian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D4946">
        <w:rPr>
          <w:rFonts w:ascii="Times New Roman" w:hAnsi="Times New Roman" w:cs="Times New Roman"/>
          <w:kern w:val="0"/>
        </w:rPr>
        <w:t>kategori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ke-3 </w:t>
      </w:r>
      <w:proofErr w:type="spellStart"/>
      <w:r w:rsidRPr="005D4946">
        <w:rPr>
          <w:rFonts w:ascii="Times New Roman" w:hAnsi="Times New Roman" w:cs="Times New Roman"/>
          <w:kern w:val="0"/>
        </w:rPr>
        <w:t>sebanyak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16 orang, yang </w:t>
      </w:r>
      <w:proofErr w:type="spellStart"/>
      <w:r w:rsidRPr="005D4946">
        <w:rPr>
          <w:rFonts w:ascii="Times New Roman" w:hAnsi="Times New Roman" w:cs="Times New Roman"/>
          <w:kern w:val="0"/>
        </w:rPr>
        <w:t>setara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dengan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53,3% </w:t>
      </w:r>
      <w:proofErr w:type="spellStart"/>
      <w:r w:rsidRPr="005D4946">
        <w:rPr>
          <w:rFonts w:ascii="Times New Roman" w:hAnsi="Times New Roman" w:cs="Times New Roman"/>
          <w:kern w:val="0"/>
        </w:rPr>
        <w:t>dari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total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5D4946">
        <w:rPr>
          <w:rFonts w:ascii="Times New Roman" w:hAnsi="Times New Roman" w:cs="Times New Roman"/>
          <w:kern w:val="0"/>
        </w:rPr>
        <w:t>Sementara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itu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D4946">
        <w:rPr>
          <w:rFonts w:ascii="Times New Roman" w:hAnsi="Times New Roman" w:cs="Times New Roman"/>
          <w:kern w:val="0"/>
        </w:rPr>
        <w:t>sebanyak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12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atau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40% </w:t>
      </w:r>
      <w:proofErr w:type="spellStart"/>
      <w:r w:rsidRPr="005D4946">
        <w:rPr>
          <w:rFonts w:ascii="Times New Roman" w:hAnsi="Times New Roman" w:cs="Times New Roman"/>
          <w:kern w:val="0"/>
        </w:rPr>
        <w:t>memilih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kategori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ke-4, </w:t>
      </w:r>
      <w:proofErr w:type="spellStart"/>
      <w:r w:rsidRPr="005D4946">
        <w:rPr>
          <w:rFonts w:ascii="Times New Roman" w:hAnsi="Times New Roman" w:cs="Times New Roman"/>
          <w:kern w:val="0"/>
        </w:rPr>
        <w:t>menunjukkan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bahwa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lastRenderedPageBreak/>
        <w:t>penilaian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cenderung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tinggi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secara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keseluruhan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. Hanya 2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5D4946">
        <w:rPr>
          <w:rFonts w:ascii="Times New Roman" w:hAnsi="Times New Roman" w:cs="Times New Roman"/>
          <w:kern w:val="0"/>
        </w:rPr>
        <w:t>memberikan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penilaian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rendah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masing-masing 1 orang (3,3%) </w:t>
      </w:r>
      <w:proofErr w:type="spellStart"/>
      <w:r w:rsidRPr="005D4946">
        <w:rPr>
          <w:rFonts w:ascii="Times New Roman" w:hAnsi="Times New Roman" w:cs="Times New Roman"/>
          <w:kern w:val="0"/>
        </w:rPr>
        <w:t>untuk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kategori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ke-1 dan ke-2. Jika </w:t>
      </w:r>
      <w:proofErr w:type="spellStart"/>
      <w:r w:rsidRPr="005D4946">
        <w:rPr>
          <w:rFonts w:ascii="Times New Roman" w:hAnsi="Times New Roman" w:cs="Times New Roman"/>
          <w:kern w:val="0"/>
        </w:rPr>
        <w:t>dilihat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dari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sisi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kumulatif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D4946">
        <w:rPr>
          <w:rFonts w:ascii="Times New Roman" w:hAnsi="Times New Roman" w:cs="Times New Roman"/>
          <w:kern w:val="0"/>
        </w:rPr>
        <w:t>sebanyak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60%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memberikan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penilaian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D4946">
        <w:rPr>
          <w:rFonts w:ascii="Times New Roman" w:hAnsi="Times New Roman" w:cs="Times New Roman"/>
          <w:kern w:val="0"/>
        </w:rPr>
        <w:t>kategori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3 </w:t>
      </w:r>
      <w:proofErr w:type="spellStart"/>
      <w:r w:rsidRPr="005D4946">
        <w:rPr>
          <w:rFonts w:ascii="Times New Roman" w:hAnsi="Times New Roman" w:cs="Times New Roman"/>
          <w:kern w:val="0"/>
        </w:rPr>
        <w:t>atau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lebih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rendah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D4946">
        <w:rPr>
          <w:rFonts w:ascii="Times New Roman" w:hAnsi="Times New Roman" w:cs="Times New Roman"/>
          <w:kern w:val="0"/>
        </w:rPr>
        <w:t>sedangkan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sisanya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D4946">
        <w:rPr>
          <w:rFonts w:ascii="Times New Roman" w:hAnsi="Times New Roman" w:cs="Times New Roman"/>
          <w:kern w:val="0"/>
        </w:rPr>
        <w:t>yaitu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40%, </w:t>
      </w:r>
      <w:proofErr w:type="spellStart"/>
      <w:r w:rsidRPr="005D4946">
        <w:rPr>
          <w:rFonts w:ascii="Times New Roman" w:hAnsi="Times New Roman" w:cs="Times New Roman"/>
          <w:kern w:val="0"/>
        </w:rPr>
        <w:t>berada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di </w:t>
      </w:r>
      <w:proofErr w:type="spellStart"/>
      <w:r w:rsidRPr="005D4946">
        <w:rPr>
          <w:rFonts w:ascii="Times New Roman" w:hAnsi="Times New Roman" w:cs="Times New Roman"/>
          <w:kern w:val="0"/>
        </w:rPr>
        <w:t>kategori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tertinggi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. Hal </w:t>
      </w:r>
      <w:proofErr w:type="spellStart"/>
      <w:r w:rsidRPr="005D4946">
        <w:rPr>
          <w:rFonts w:ascii="Times New Roman" w:hAnsi="Times New Roman" w:cs="Times New Roman"/>
          <w:kern w:val="0"/>
        </w:rPr>
        <w:t>ini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mengindikasikan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bahwa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persepsi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terhadap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variabel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X2 </w:t>
      </w:r>
      <w:proofErr w:type="spellStart"/>
      <w:r w:rsidRPr="005D4946">
        <w:rPr>
          <w:rFonts w:ascii="Times New Roman" w:hAnsi="Times New Roman" w:cs="Times New Roman"/>
          <w:kern w:val="0"/>
        </w:rPr>
        <w:t>sebagian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besar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berada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D4946">
        <w:rPr>
          <w:rFonts w:ascii="Times New Roman" w:hAnsi="Times New Roman" w:cs="Times New Roman"/>
          <w:kern w:val="0"/>
        </w:rPr>
        <w:t>tingkat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sedang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hingga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tinggi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D4946">
        <w:rPr>
          <w:rFonts w:ascii="Times New Roman" w:hAnsi="Times New Roman" w:cs="Times New Roman"/>
          <w:kern w:val="0"/>
        </w:rPr>
        <w:t>dengan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sangat </w:t>
      </w:r>
      <w:proofErr w:type="spellStart"/>
      <w:r w:rsidRPr="005D4946">
        <w:rPr>
          <w:rFonts w:ascii="Times New Roman" w:hAnsi="Times New Roman" w:cs="Times New Roman"/>
          <w:kern w:val="0"/>
        </w:rPr>
        <w:t>sedikit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5D4946">
        <w:rPr>
          <w:rFonts w:ascii="Times New Roman" w:hAnsi="Times New Roman" w:cs="Times New Roman"/>
          <w:kern w:val="0"/>
        </w:rPr>
        <w:t>memberikan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penilaian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rendah</w:t>
      </w:r>
      <w:proofErr w:type="spellEnd"/>
      <w:r w:rsidRPr="005D4946">
        <w:rPr>
          <w:rFonts w:ascii="Times New Roman" w:hAnsi="Times New Roman" w:cs="Times New Roman"/>
          <w:kern w:val="0"/>
        </w:rPr>
        <w:t>.</w:t>
      </w: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22647FDA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6DD3D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X3</w:t>
            </w:r>
          </w:p>
        </w:tc>
      </w:tr>
      <w:tr w:rsidR="005D4946" w:rsidRPr="005D4946" w14:paraId="6FE3C22E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489902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C6B3C3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F12DD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779B1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285BE5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446313DD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9D4FD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0D42D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C9705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E6C13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8E78F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5C3D22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</w:tr>
      <w:tr w:rsidR="005D4946" w:rsidRPr="005D4946" w14:paraId="2772635D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FDE75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A1D21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04DCF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9E0D8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79E26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EFC55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13.3</w:t>
            </w:r>
          </w:p>
        </w:tc>
      </w:tr>
      <w:tr w:rsidR="005D4946" w:rsidRPr="005D4946" w14:paraId="0952A609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5AA89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01D55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61239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9F6DA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3DE3E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5BE45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63.3</w:t>
            </w:r>
          </w:p>
        </w:tc>
      </w:tr>
      <w:tr w:rsidR="005D4946" w:rsidRPr="005D4946" w14:paraId="60876722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B859F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61645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53ACE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1E174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36.7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70D41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36.7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855E8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573DD754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8C6F4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94B34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AF94F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0F3D66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575DAA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55133D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7A7A9BC3" w14:textId="77777777" w:rsidR="005D4946" w:rsidRPr="005D4946" w:rsidRDefault="005D4946" w:rsidP="005D494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5C800FB4" w14:textId="455EAEE8" w:rsidR="005B04D5" w:rsidRDefault="005D4946" w:rsidP="00D740E9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5D4946">
        <w:rPr>
          <w:rFonts w:ascii="Times New Roman" w:hAnsi="Times New Roman" w:cs="Times New Roman"/>
        </w:rPr>
        <w:t>Berdasarkan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tanggapan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dari</w:t>
      </w:r>
      <w:proofErr w:type="spellEnd"/>
      <w:r w:rsidRPr="005D4946">
        <w:rPr>
          <w:rFonts w:ascii="Times New Roman" w:hAnsi="Times New Roman" w:cs="Times New Roman"/>
        </w:rPr>
        <w:t xml:space="preserve"> 30 </w:t>
      </w:r>
      <w:proofErr w:type="spellStart"/>
      <w:r w:rsidRPr="005D4946">
        <w:rPr>
          <w:rFonts w:ascii="Times New Roman" w:hAnsi="Times New Roman" w:cs="Times New Roman"/>
        </w:rPr>
        <w:t>responden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terhadap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variabel</w:t>
      </w:r>
      <w:proofErr w:type="spellEnd"/>
      <w:r w:rsidRPr="005D4946">
        <w:rPr>
          <w:rFonts w:ascii="Times New Roman" w:hAnsi="Times New Roman" w:cs="Times New Roman"/>
        </w:rPr>
        <w:t xml:space="preserve"> X3, </w:t>
      </w:r>
      <w:proofErr w:type="spellStart"/>
      <w:r w:rsidRPr="005D4946">
        <w:rPr>
          <w:rFonts w:ascii="Times New Roman" w:hAnsi="Times New Roman" w:cs="Times New Roman"/>
        </w:rPr>
        <w:t>sebanyak</w:t>
      </w:r>
      <w:proofErr w:type="spellEnd"/>
      <w:r w:rsidRPr="005D4946">
        <w:rPr>
          <w:rFonts w:ascii="Times New Roman" w:hAnsi="Times New Roman" w:cs="Times New Roman"/>
        </w:rPr>
        <w:t xml:space="preserve"> 15 orang </w:t>
      </w:r>
      <w:proofErr w:type="spellStart"/>
      <w:r w:rsidRPr="005D4946">
        <w:rPr>
          <w:rFonts w:ascii="Times New Roman" w:hAnsi="Times New Roman" w:cs="Times New Roman"/>
        </w:rPr>
        <w:t>atau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separuh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dari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jumlah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responden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memberikan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penilaian</w:t>
      </w:r>
      <w:proofErr w:type="spellEnd"/>
      <w:r w:rsidRPr="005D4946">
        <w:rPr>
          <w:rFonts w:ascii="Times New Roman" w:hAnsi="Times New Roman" w:cs="Times New Roman"/>
        </w:rPr>
        <w:t xml:space="preserve"> pada </w:t>
      </w:r>
      <w:proofErr w:type="spellStart"/>
      <w:r w:rsidRPr="005D4946">
        <w:rPr>
          <w:rFonts w:ascii="Times New Roman" w:hAnsi="Times New Roman" w:cs="Times New Roman"/>
        </w:rPr>
        <w:t>kategori</w:t>
      </w:r>
      <w:proofErr w:type="spellEnd"/>
      <w:r w:rsidRPr="005D4946">
        <w:rPr>
          <w:rFonts w:ascii="Times New Roman" w:hAnsi="Times New Roman" w:cs="Times New Roman"/>
        </w:rPr>
        <w:t xml:space="preserve"> ke-3. Selain </w:t>
      </w:r>
      <w:proofErr w:type="spellStart"/>
      <w:r w:rsidRPr="005D4946">
        <w:rPr>
          <w:rFonts w:ascii="Times New Roman" w:hAnsi="Times New Roman" w:cs="Times New Roman"/>
        </w:rPr>
        <w:t>itu</w:t>
      </w:r>
      <w:proofErr w:type="spellEnd"/>
      <w:r w:rsidRPr="005D4946">
        <w:rPr>
          <w:rFonts w:ascii="Times New Roman" w:hAnsi="Times New Roman" w:cs="Times New Roman"/>
        </w:rPr>
        <w:t xml:space="preserve">, </w:t>
      </w:r>
      <w:proofErr w:type="spellStart"/>
      <w:r w:rsidRPr="005D4946">
        <w:rPr>
          <w:rFonts w:ascii="Times New Roman" w:hAnsi="Times New Roman" w:cs="Times New Roman"/>
        </w:rPr>
        <w:t>sebanyak</w:t>
      </w:r>
      <w:proofErr w:type="spellEnd"/>
      <w:r w:rsidRPr="005D4946">
        <w:rPr>
          <w:rFonts w:ascii="Times New Roman" w:hAnsi="Times New Roman" w:cs="Times New Roman"/>
        </w:rPr>
        <w:t xml:space="preserve"> 11 </w:t>
      </w:r>
      <w:proofErr w:type="spellStart"/>
      <w:r w:rsidRPr="005D4946">
        <w:rPr>
          <w:rFonts w:ascii="Times New Roman" w:hAnsi="Times New Roman" w:cs="Times New Roman"/>
        </w:rPr>
        <w:t>responden</w:t>
      </w:r>
      <w:proofErr w:type="spellEnd"/>
      <w:r w:rsidRPr="005D4946">
        <w:rPr>
          <w:rFonts w:ascii="Times New Roman" w:hAnsi="Times New Roman" w:cs="Times New Roman"/>
        </w:rPr>
        <w:t xml:space="preserve"> (36,7%) </w:t>
      </w:r>
      <w:proofErr w:type="spellStart"/>
      <w:r w:rsidRPr="005D4946">
        <w:rPr>
          <w:rFonts w:ascii="Times New Roman" w:hAnsi="Times New Roman" w:cs="Times New Roman"/>
        </w:rPr>
        <w:t>memilih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kategori</w:t>
      </w:r>
      <w:proofErr w:type="spellEnd"/>
      <w:r w:rsidRPr="005D4946">
        <w:rPr>
          <w:rFonts w:ascii="Times New Roman" w:hAnsi="Times New Roman" w:cs="Times New Roman"/>
        </w:rPr>
        <w:t xml:space="preserve"> ke-4, yang </w:t>
      </w:r>
      <w:proofErr w:type="spellStart"/>
      <w:r w:rsidRPr="005D4946">
        <w:rPr>
          <w:rFonts w:ascii="Times New Roman" w:hAnsi="Times New Roman" w:cs="Times New Roman"/>
        </w:rPr>
        <w:t>menunjukkan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bahwa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sebagian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besar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penilaian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berada</w:t>
      </w:r>
      <w:proofErr w:type="spellEnd"/>
      <w:r w:rsidRPr="005D4946">
        <w:rPr>
          <w:rFonts w:ascii="Times New Roman" w:hAnsi="Times New Roman" w:cs="Times New Roman"/>
        </w:rPr>
        <w:t xml:space="preserve"> pada level </w:t>
      </w:r>
      <w:proofErr w:type="spellStart"/>
      <w:r w:rsidRPr="005D4946">
        <w:rPr>
          <w:rFonts w:ascii="Times New Roman" w:hAnsi="Times New Roman" w:cs="Times New Roman"/>
        </w:rPr>
        <w:t>sedang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hingga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tinggi</w:t>
      </w:r>
      <w:proofErr w:type="spellEnd"/>
      <w:r w:rsidRPr="005D4946">
        <w:rPr>
          <w:rFonts w:ascii="Times New Roman" w:hAnsi="Times New Roman" w:cs="Times New Roman"/>
        </w:rPr>
        <w:t xml:space="preserve">. </w:t>
      </w:r>
      <w:proofErr w:type="spellStart"/>
      <w:r w:rsidRPr="005D4946">
        <w:rPr>
          <w:rFonts w:ascii="Times New Roman" w:hAnsi="Times New Roman" w:cs="Times New Roman"/>
        </w:rPr>
        <w:t>Sementara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itu</w:t>
      </w:r>
      <w:proofErr w:type="spellEnd"/>
      <w:r w:rsidRPr="005D4946">
        <w:rPr>
          <w:rFonts w:ascii="Times New Roman" w:hAnsi="Times New Roman" w:cs="Times New Roman"/>
        </w:rPr>
        <w:t xml:space="preserve">, </w:t>
      </w:r>
      <w:proofErr w:type="spellStart"/>
      <w:r w:rsidRPr="005D4946">
        <w:rPr>
          <w:rFonts w:ascii="Times New Roman" w:hAnsi="Times New Roman" w:cs="Times New Roman"/>
        </w:rPr>
        <w:t>responden</w:t>
      </w:r>
      <w:proofErr w:type="spellEnd"/>
      <w:r w:rsidRPr="005D4946">
        <w:rPr>
          <w:rFonts w:ascii="Times New Roman" w:hAnsi="Times New Roman" w:cs="Times New Roman"/>
        </w:rPr>
        <w:t xml:space="preserve"> yang </w:t>
      </w:r>
      <w:proofErr w:type="spellStart"/>
      <w:r w:rsidRPr="005D4946">
        <w:rPr>
          <w:rFonts w:ascii="Times New Roman" w:hAnsi="Times New Roman" w:cs="Times New Roman"/>
        </w:rPr>
        <w:t>memberikan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penilaian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rendah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terbilang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sedikit</w:t>
      </w:r>
      <w:proofErr w:type="spellEnd"/>
      <w:r w:rsidRPr="005D4946">
        <w:rPr>
          <w:rFonts w:ascii="Times New Roman" w:hAnsi="Times New Roman" w:cs="Times New Roman"/>
        </w:rPr>
        <w:t xml:space="preserve">, </w:t>
      </w:r>
      <w:proofErr w:type="spellStart"/>
      <w:r w:rsidRPr="005D4946">
        <w:rPr>
          <w:rFonts w:ascii="Times New Roman" w:hAnsi="Times New Roman" w:cs="Times New Roman"/>
        </w:rPr>
        <w:t>dengan</w:t>
      </w:r>
      <w:proofErr w:type="spellEnd"/>
      <w:r w:rsidRPr="005D4946">
        <w:rPr>
          <w:rFonts w:ascii="Times New Roman" w:hAnsi="Times New Roman" w:cs="Times New Roman"/>
        </w:rPr>
        <w:t xml:space="preserve"> 3 orang (10%) </w:t>
      </w:r>
      <w:proofErr w:type="spellStart"/>
      <w:r w:rsidRPr="005D4946">
        <w:rPr>
          <w:rFonts w:ascii="Times New Roman" w:hAnsi="Times New Roman" w:cs="Times New Roman"/>
        </w:rPr>
        <w:t>memilih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kategori</w:t>
      </w:r>
      <w:proofErr w:type="spellEnd"/>
      <w:r w:rsidRPr="005D4946">
        <w:rPr>
          <w:rFonts w:ascii="Times New Roman" w:hAnsi="Times New Roman" w:cs="Times New Roman"/>
        </w:rPr>
        <w:t xml:space="preserve"> ke-2 dan </w:t>
      </w:r>
      <w:proofErr w:type="spellStart"/>
      <w:r w:rsidRPr="005D4946">
        <w:rPr>
          <w:rFonts w:ascii="Times New Roman" w:hAnsi="Times New Roman" w:cs="Times New Roman"/>
        </w:rPr>
        <w:t>hanya</w:t>
      </w:r>
      <w:proofErr w:type="spellEnd"/>
      <w:r w:rsidRPr="005D4946">
        <w:rPr>
          <w:rFonts w:ascii="Times New Roman" w:hAnsi="Times New Roman" w:cs="Times New Roman"/>
        </w:rPr>
        <w:t xml:space="preserve"> 1 orang (3,3%) yang </w:t>
      </w:r>
      <w:proofErr w:type="spellStart"/>
      <w:r w:rsidRPr="005D4946">
        <w:rPr>
          <w:rFonts w:ascii="Times New Roman" w:hAnsi="Times New Roman" w:cs="Times New Roman"/>
        </w:rPr>
        <w:t>berada</w:t>
      </w:r>
      <w:proofErr w:type="spellEnd"/>
      <w:r w:rsidRPr="005D4946">
        <w:rPr>
          <w:rFonts w:ascii="Times New Roman" w:hAnsi="Times New Roman" w:cs="Times New Roman"/>
        </w:rPr>
        <w:t xml:space="preserve"> di </w:t>
      </w:r>
      <w:proofErr w:type="spellStart"/>
      <w:r w:rsidRPr="005D4946">
        <w:rPr>
          <w:rFonts w:ascii="Times New Roman" w:hAnsi="Times New Roman" w:cs="Times New Roman"/>
        </w:rPr>
        <w:t>kategori</w:t>
      </w:r>
      <w:proofErr w:type="spellEnd"/>
      <w:r w:rsidRPr="005D4946">
        <w:rPr>
          <w:rFonts w:ascii="Times New Roman" w:hAnsi="Times New Roman" w:cs="Times New Roman"/>
        </w:rPr>
        <w:t xml:space="preserve"> ke-1. Jika </w:t>
      </w:r>
      <w:proofErr w:type="spellStart"/>
      <w:r w:rsidRPr="005D4946">
        <w:rPr>
          <w:rFonts w:ascii="Times New Roman" w:hAnsi="Times New Roman" w:cs="Times New Roman"/>
        </w:rPr>
        <w:t>ditinjau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dari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akumulasi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persentase</w:t>
      </w:r>
      <w:proofErr w:type="spellEnd"/>
      <w:r w:rsidRPr="005D4946">
        <w:rPr>
          <w:rFonts w:ascii="Times New Roman" w:hAnsi="Times New Roman" w:cs="Times New Roman"/>
        </w:rPr>
        <w:t xml:space="preserve">, </w:t>
      </w:r>
      <w:proofErr w:type="spellStart"/>
      <w:r w:rsidRPr="005D4946">
        <w:rPr>
          <w:rFonts w:ascii="Times New Roman" w:hAnsi="Times New Roman" w:cs="Times New Roman"/>
        </w:rPr>
        <w:t>sebanyak</w:t>
      </w:r>
      <w:proofErr w:type="spellEnd"/>
      <w:r w:rsidRPr="005D4946">
        <w:rPr>
          <w:rFonts w:ascii="Times New Roman" w:hAnsi="Times New Roman" w:cs="Times New Roman"/>
        </w:rPr>
        <w:t xml:space="preserve"> 63,3% </w:t>
      </w:r>
      <w:proofErr w:type="spellStart"/>
      <w:r w:rsidRPr="005D4946">
        <w:rPr>
          <w:rFonts w:ascii="Times New Roman" w:hAnsi="Times New Roman" w:cs="Times New Roman"/>
        </w:rPr>
        <w:t>responden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memberikan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penilaian</w:t>
      </w:r>
      <w:proofErr w:type="spellEnd"/>
      <w:r w:rsidRPr="005D4946">
        <w:rPr>
          <w:rFonts w:ascii="Times New Roman" w:hAnsi="Times New Roman" w:cs="Times New Roman"/>
        </w:rPr>
        <w:t xml:space="preserve"> pada </w:t>
      </w:r>
      <w:proofErr w:type="spellStart"/>
      <w:r w:rsidRPr="005D4946">
        <w:rPr>
          <w:rFonts w:ascii="Times New Roman" w:hAnsi="Times New Roman" w:cs="Times New Roman"/>
        </w:rPr>
        <w:t>kategori</w:t>
      </w:r>
      <w:proofErr w:type="spellEnd"/>
      <w:r w:rsidRPr="005D4946">
        <w:rPr>
          <w:rFonts w:ascii="Times New Roman" w:hAnsi="Times New Roman" w:cs="Times New Roman"/>
        </w:rPr>
        <w:t xml:space="preserve"> 3 </w:t>
      </w:r>
      <w:proofErr w:type="spellStart"/>
      <w:r w:rsidRPr="005D4946">
        <w:rPr>
          <w:rFonts w:ascii="Times New Roman" w:hAnsi="Times New Roman" w:cs="Times New Roman"/>
        </w:rPr>
        <w:t>ke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bawah</w:t>
      </w:r>
      <w:proofErr w:type="spellEnd"/>
      <w:r w:rsidRPr="005D4946">
        <w:rPr>
          <w:rFonts w:ascii="Times New Roman" w:hAnsi="Times New Roman" w:cs="Times New Roman"/>
        </w:rPr>
        <w:t xml:space="preserve">, dan </w:t>
      </w:r>
      <w:proofErr w:type="spellStart"/>
      <w:r w:rsidRPr="005D4946">
        <w:rPr>
          <w:rFonts w:ascii="Times New Roman" w:hAnsi="Times New Roman" w:cs="Times New Roman"/>
        </w:rPr>
        <w:t>seluruh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responden</w:t>
      </w:r>
      <w:proofErr w:type="spellEnd"/>
      <w:r w:rsidRPr="005D4946">
        <w:rPr>
          <w:rFonts w:ascii="Times New Roman" w:hAnsi="Times New Roman" w:cs="Times New Roman"/>
        </w:rPr>
        <w:t xml:space="preserve"> (100%) </w:t>
      </w:r>
      <w:proofErr w:type="spellStart"/>
      <w:r w:rsidRPr="005D4946">
        <w:rPr>
          <w:rFonts w:ascii="Times New Roman" w:hAnsi="Times New Roman" w:cs="Times New Roman"/>
        </w:rPr>
        <w:t>telah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mencakup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hingga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kategori</w:t>
      </w:r>
      <w:proofErr w:type="spellEnd"/>
      <w:r w:rsidRPr="005D4946">
        <w:rPr>
          <w:rFonts w:ascii="Times New Roman" w:hAnsi="Times New Roman" w:cs="Times New Roman"/>
        </w:rPr>
        <w:t xml:space="preserve"> ke-4. </w:t>
      </w:r>
      <w:proofErr w:type="spellStart"/>
      <w:r w:rsidRPr="005D4946">
        <w:rPr>
          <w:rFonts w:ascii="Times New Roman" w:hAnsi="Times New Roman" w:cs="Times New Roman"/>
        </w:rPr>
        <w:t>Secara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umum</w:t>
      </w:r>
      <w:proofErr w:type="spellEnd"/>
      <w:r w:rsidRPr="005D4946">
        <w:rPr>
          <w:rFonts w:ascii="Times New Roman" w:hAnsi="Times New Roman" w:cs="Times New Roman"/>
        </w:rPr>
        <w:t xml:space="preserve">, data </w:t>
      </w:r>
      <w:proofErr w:type="spellStart"/>
      <w:r w:rsidRPr="005D4946">
        <w:rPr>
          <w:rFonts w:ascii="Times New Roman" w:hAnsi="Times New Roman" w:cs="Times New Roman"/>
        </w:rPr>
        <w:t>ini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menggambarkan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bahwa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persepsi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responden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terhadap</w:t>
      </w:r>
      <w:proofErr w:type="spellEnd"/>
      <w:r w:rsidRPr="005D4946">
        <w:rPr>
          <w:rFonts w:ascii="Times New Roman" w:hAnsi="Times New Roman" w:cs="Times New Roman"/>
        </w:rPr>
        <w:t xml:space="preserve"> X3 </w:t>
      </w:r>
      <w:proofErr w:type="spellStart"/>
      <w:r w:rsidRPr="005D4946">
        <w:rPr>
          <w:rFonts w:ascii="Times New Roman" w:hAnsi="Times New Roman" w:cs="Times New Roman"/>
        </w:rPr>
        <w:t>cenderung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berada</w:t>
      </w:r>
      <w:proofErr w:type="spellEnd"/>
      <w:r w:rsidRPr="005D4946">
        <w:rPr>
          <w:rFonts w:ascii="Times New Roman" w:hAnsi="Times New Roman" w:cs="Times New Roman"/>
        </w:rPr>
        <w:t xml:space="preserve"> pada </w:t>
      </w:r>
      <w:proofErr w:type="spellStart"/>
      <w:r w:rsidRPr="005D4946">
        <w:rPr>
          <w:rFonts w:ascii="Times New Roman" w:hAnsi="Times New Roman" w:cs="Times New Roman"/>
        </w:rPr>
        <w:t>tingkat</w:t>
      </w:r>
      <w:proofErr w:type="spellEnd"/>
      <w:r w:rsidRPr="005D4946">
        <w:rPr>
          <w:rFonts w:ascii="Times New Roman" w:hAnsi="Times New Roman" w:cs="Times New Roman"/>
        </w:rPr>
        <w:t xml:space="preserve"> yang </w:t>
      </w:r>
      <w:proofErr w:type="spellStart"/>
      <w:r w:rsidRPr="005D4946">
        <w:rPr>
          <w:rFonts w:ascii="Times New Roman" w:hAnsi="Times New Roman" w:cs="Times New Roman"/>
        </w:rPr>
        <w:t>cukup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positif</w:t>
      </w:r>
      <w:proofErr w:type="spellEnd"/>
      <w:r w:rsidRPr="005D4946">
        <w:rPr>
          <w:rFonts w:ascii="Times New Roman" w:hAnsi="Times New Roman" w:cs="Times New Roman"/>
        </w:rPr>
        <w:t xml:space="preserve">, </w:t>
      </w:r>
      <w:proofErr w:type="spellStart"/>
      <w:r w:rsidRPr="005D4946">
        <w:rPr>
          <w:rFonts w:ascii="Times New Roman" w:hAnsi="Times New Roman" w:cs="Times New Roman"/>
        </w:rPr>
        <w:t>dengan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sebagian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besar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tidak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menunjukkan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penilaian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ekstrem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ke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arah</w:t>
      </w:r>
      <w:proofErr w:type="spellEnd"/>
      <w:r w:rsidRPr="005D4946">
        <w:rPr>
          <w:rFonts w:ascii="Times New Roman" w:hAnsi="Times New Roman" w:cs="Times New Roman"/>
        </w:rPr>
        <w:t xml:space="preserve"> </w:t>
      </w:r>
      <w:proofErr w:type="spellStart"/>
      <w:r w:rsidRPr="005D4946">
        <w:rPr>
          <w:rFonts w:ascii="Times New Roman" w:hAnsi="Times New Roman" w:cs="Times New Roman"/>
        </w:rPr>
        <w:t>rendah</w:t>
      </w:r>
      <w:proofErr w:type="spellEnd"/>
      <w:r w:rsidRPr="005D4946">
        <w:rPr>
          <w:rFonts w:ascii="Times New Roman" w:hAnsi="Times New Roman" w:cs="Times New Roman"/>
        </w:rPr>
        <w:t>.</w:t>
      </w:r>
    </w:p>
    <w:p w14:paraId="1D610D7A" w14:textId="77777777" w:rsidR="005D4946" w:rsidRPr="005D4946" w:rsidRDefault="005D4946" w:rsidP="005D4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7E09D345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4ED33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X4</w:t>
            </w:r>
          </w:p>
        </w:tc>
      </w:tr>
      <w:tr w:rsidR="005D4946" w:rsidRPr="005D4946" w14:paraId="28AD0C4A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9FB0CA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2155F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EC6CE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1BABC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1997F1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42BBD82A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BD4DA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57A55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6E55D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DF05A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E8792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7CFB2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</w:tr>
      <w:tr w:rsidR="005D4946" w:rsidRPr="005D4946" w14:paraId="75D8D567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60AAA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7FE25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1B38B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5B89C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C1E4F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79EF2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13.3</w:t>
            </w:r>
          </w:p>
        </w:tc>
      </w:tr>
      <w:tr w:rsidR="005D4946" w:rsidRPr="005D4946" w14:paraId="0DD8C1F8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7FC4A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A74A3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D66E1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49D02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53.3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C34EA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53.3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4ADE28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66.7</w:t>
            </w:r>
          </w:p>
        </w:tc>
      </w:tr>
      <w:tr w:rsidR="005D4946" w:rsidRPr="005D4946" w14:paraId="6756BBFF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9607E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BA2DB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77B40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42F48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33.3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AC5D9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33.3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8EAB8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3E2167FB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7705B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22524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BA8A9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46389D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AACAE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837C22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229ED909" w14:textId="77777777" w:rsidR="005D4946" w:rsidRPr="005D4946" w:rsidRDefault="005D4946" w:rsidP="005D494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38D261B2" w14:textId="5BD3544D" w:rsidR="005D4946" w:rsidRPr="005D4946" w:rsidRDefault="005D4946" w:rsidP="00D740E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kern w:val="0"/>
        </w:rPr>
      </w:pPr>
      <w:r w:rsidRPr="005D4946">
        <w:rPr>
          <w:rFonts w:ascii="Times New Roman" w:hAnsi="Times New Roman" w:cs="Times New Roman"/>
          <w:kern w:val="0"/>
        </w:rPr>
        <w:t xml:space="preserve">Dari </w:t>
      </w:r>
      <w:proofErr w:type="spellStart"/>
      <w:r w:rsidRPr="005D4946">
        <w:rPr>
          <w:rFonts w:ascii="Times New Roman" w:hAnsi="Times New Roman" w:cs="Times New Roman"/>
          <w:kern w:val="0"/>
        </w:rPr>
        <w:t>hasil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pengumpulan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data </w:t>
      </w:r>
      <w:proofErr w:type="spellStart"/>
      <w:r w:rsidRPr="005D4946">
        <w:rPr>
          <w:rFonts w:ascii="Times New Roman" w:hAnsi="Times New Roman" w:cs="Times New Roman"/>
          <w:kern w:val="0"/>
        </w:rPr>
        <w:t>terhadap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30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D4946">
        <w:rPr>
          <w:rFonts w:ascii="Times New Roman" w:hAnsi="Times New Roman" w:cs="Times New Roman"/>
          <w:kern w:val="0"/>
        </w:rPr>
        <w:t>terlihat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bahwa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sebanyak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16 orang (53,3%) </w:t>
      </w:r>
      <w:proofErr w:type="spellStart"/>
      <w:r w:rsidRPr="005D4946">
        <w:rPr>
          <w:rFonts w:ascii="Times New Roman" w:hAnsi="Times New Roman" w:cs="Times New Roman"/>
          <w:kern w:val="0"/>
        </w:rPr>
        <w:t>memberikan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penilaian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D4946">
        <w:rPr>
          <w:rFonts w:ascii="Times New Roman" w:hAnsi="Times New Roman" w:cs="Times New Roman"/>
          <w:kern w:val="0"/>
        </w:rPr>
        <w:t>kategori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ke-3, </w:t>
      </w:r>
      <w:proofErr w:type="spellStart"/>
      <w:r w:rsidRPr="005D4946">
        <w:rPr>
          <w:rFonts w:ascii="Times New Roman" w:hAnsi="Times New Roman" w:cs="Times New Roman"/>
          <w:kern w:val="0"/>
        </w:rPr>
        <w:t>menjadikannya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sebagai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pilihan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terbanyak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5D4946">
        <w:rPr>
          <w:rFonts w:ascii="Times New Roman" w:hAnsi="Times New Roman" w:cs="Times New Roman"/>
          <w:kern w:val="0"/>
        </w:rPr>
        <w:lastRenderedPageBreak/>
        <w:t>Sementara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itu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10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(33,3%) </w:t>
      </w:r>
      <w:proofErr w:type="spellStart"/>
      <w:r w:rsidRPr="005D4946">
        <w:rPr>
          <w:rFonts w:ascii="Times New Roman" w:hAnsi="Times New Roman" w:cs="Times New Roman"/>
          <w:kern w:val="0"/>
        </w:rPr>
        <w:t>memberikan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penilaian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D4946">
        <w:rPr>
          <w:rFonts w:ascii="Times New Roman" w:hAnsi="Times New Roman" w:cs="Times New Roman"/>
          <w:kern w:val="0"/>
        </w:rPr>
        <w:t>kategori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ke-4, </w:t>
      </w:r>
      <w:proofErr w:type="spellStart"/>
      <w:r w:rsidRPr="005D4946">
        <w:rPr>
          <w:rFonts w:ascii="Times New Roman" w:hAnsi="Times New Roman" w:cs="Times New Roman"/>
          <w:kern w:val="0"/>
        </w:rPr>
        <w:t>menunjukkan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bahwa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sebagian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memiliki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pandangan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5D4946">
        <w:rPr>
          <w:rFonts w:ascii="Times New Roman" w:hAnsi="Times New Roman" w:cs="Times New Roman"/>
          <w:kern w:val="0"/>
        </w:rPr>
        <w:t>cukup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tinggi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terhadap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variabel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X4. </w:t>
      </w:r>
      <w:proofErr w:type="spellStart"/>
      <w:r w:rsidRPr="005D4946">
        <w:rPr>
          <w:rFonts w:ascii="Times New Roman" w:hAnsi="Times New Roman" w:cs="Times New Roman"/>
          <w:kern w:val="0"/>
        </w:rPr>
        <w:t>Penilaian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rendah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hanya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diberikan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oleh </w:t>
      </w:r>
      <w:proofErr w:type="spellStart"/>
      <w:r w:rsidRPr="005D4946">
        <w:rPr>
          <w:rFonts w:ascii="Times New Roman" w:hAnsi="Times New Roman" w:cs="Times New Roman"/>
          <w:kern w:val="0"/>
        </w:rPr>
        <w:t>segelintir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D4946">
        <w:rPr>
          <w:rFonts w:ascii="Times New Roman" w:hAnsi="Times New Roman" w:cs="Times New Roman"/>
          <w:kern w:val="0"/>
        </w:rPr>
        <w:t>yaitu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3 orang (10%) pada </w:t>
      </w:r>
      <w:proofErr w:type="spellStart"/>
      <w:r w:rsidRPr="005D4946">
        <w:rPr>
          <w:rFonts w:ascii="Times New Roman" w:hAnsi="Times New Roman" w:cs="Times New Roman"/>
          <w:kern w:val="0"/>
        </w:rPr>
        <w:t>kategori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ke-2 dan </w:t>
      </w:r>
      <w:proofErr w:type="spellStart"/>
      <w:r w:rsidRPr="005D4946">
        <w:rPr>
          <w:rFonts w:ascii="Times New Roman" w:hAnsi="Times New Roman" w:cs="Times New Roman"/>
          <w:kern w:val="0"/>
        </w:rPr>
        <w:t>hanya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1 orang (3,3%) pada </w:t>
      </w:r>
      <w:proofErr w:type="spellStart"/>
      <w:r w:rsidRPr="005D4946">
        <w:rPr>
          <w:rFonts w:ascii="Times New Roman" w:hAnsi="Times New Roman" w:cs="Times New Roman"/>
          <w:kern w:val="0"/>
        </w:rPr>
        <w:t>kategori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ke-1. Bila </w:t>
      </w:r>
      <w:proofErr w:type="spellStart"/>
      <w:r w:rsidRPr="005D4946">
        <w:rPr>
          <w:rFonts w:ascii="Times New Roman" w:hAnsi="Times New Roman" w:cs="Times New Roman"/>
          <w:kern w:val="0"/>
        </w:rPr>
        <w:t>dilihat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dari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total </w:t>
      </w:r>
      <w:proofErr w:type="spellStart"/>
      <w:r w:rsidRPr="005D4946">
        <w:rPr>
          <w:rFonts w:ascii="Times New Roman" w:hAnsi="Times New Roman" w:cs="Times New Roman"/>
          <w:kern w:val="0"/>
        </w:rPr>
        <w:t>kumulatif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D4946">
        <w:rPr>
          <w:rFonts w:ascii="Times New Roman" w:hAnsi="Times New Roman" w:cs="Times New Roman"/>
          <w:kern w:val="0"/>
        </w:rPr>
        <w:t>sebanyak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66,7%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memberikan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skor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D4946">
        <w:rPr>
          <w:rFonts w:ascii="Times New Roman" w:hAnsi="Times New Roman" w:cs="Times New Roman"/>
          <w:kern w:val="0"/>
        </w:rPr>
        <w:t>kategori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3 </w:t>
      </w:r>
      <w:proofErr w:type="spellStart"/>
      <w:r w:rsidRPr="005D4946">
        <w:rPr>
          <w:rFonts w:ascii="Times New Roman" w:hAnsi="Times New Roman" w:cs="Times New Roman"/>
          <w:kern w:val="0"/>
        </w:rPr>
        <w:t>ke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bawah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dan </w:t>
      </w:r>
      <w:proofErr w:type="spellStart"/>
      <w:r w:rsidRPr="005D4946">
        <w:rPr>
          <w:rFonts w:ascii="Times New Roman" w:hAnsi="Times New Roman" w:cs="Times New Roman"/>
          <w:kern w:val="0"/>
        </w:rPr>
        <w:t>keseluruhan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tercakup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hingga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kategori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ke-4. </w:t>
      </w:r>
      <w:proofErr w:type="spellStart"/>
      <w:r w:rsidRPr="005D4946">
        <w:rPr>
          <w:rFonts w:ascii="Times New Roman" w:hAnsi="Times New Roman" w:cs="Times New Roman"/>
          <w:kern w:val="0"/>
        </w:rPr>
        <w:t>Secara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keseluruhan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data </w:t>
      </w:r>
      <w:proofErr w:type="spellStart"/>
      <w:r w:rsidRPr="005D4946">
        <w:rPr>
          <w:rFonts w:ascii="Times New Roman" w:hAnsi="Times New Roman" w:cs="Times New Roman"/>
          <w:kern w:val="0"/>
        </w:rPr>
        <w:t>ini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mengindikasikan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bahwa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persepsi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mayoritas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terhadap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variabel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X4 </w:t>
      </w:r>
      <w:proofErr w:type="spellStart"/>
      <w:r w:rsidRPr="005D4946">
        <w:rPr>
          <w:rFonts w:ascii="Times New Roman" w:hAnsi="Times New Roman" w:cs="Times New Roman"/>
          <w:kern w:val="0"/>
        </w:rPr>
        <w:t>cukup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kuat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berada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di </w:t>
      </w:r>
      <w:proofErr w:type="spellStart"/>
      <w:r w:rsidRPr="005D4946">
        <w:rPr>
          <w:rFonts w:ascii="Times New Roman" w:hAnsi="Times New Roman" w:cs="Times New Roman"/>
          <w:kern w:val="0"/>
        </w:rPr>
        <w:t>tingkat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sedang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D4946">
        <w:rPr>
          <w:rFonts w:ascii="Times New Roman" w:hAnsi="Times New Roman" w:cs="Times New Roman"/>
          <w:kern w:val="0"/>
        </w:rPr>
        <w:t>dengan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kecenderungan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positif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5D4946">
        <w:rPr>
          <w:rFonts w:ascii="Times New Roman" w:hAnsi="Times New Roman" w:cs="Times New Roman"/>
          <w:kern w:val="0"/>
        </w:rPr>
        <w:t>signifikan</w:t>
      </w:r>
      <w:proofErr w:type="spellEnd"/>
      <w:r w:rsidRPr="005D4946">
        <w:rPr>
          <w:rFonts w:ascii="Times New Roman" w:hAnsi="Times New Roman" w:cs="Times New Roman"/>
          <w:kern w:val="0"/>
        </w:rPr>
        <w:t>.</w:t>
      </w: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21E93788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FAB47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X5</w:t>
            </w:r>
          </w:p>
        </w:tc>
      </w:tr>
      <w:tr w:rsidR="005D4946" w:rsidRPr="005D4946" w14:paraId="006E835B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B04263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93ABC3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5422B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FC5777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583E82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12CA98CD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B1E35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6B840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B4FCD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5387D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8F6E9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9204B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</w:tr>
      <w:tr w:rsidR="005D4946" w:rsidRPr="005D4946" w14:paraId="79376B38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54A12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B817B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735FB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2BBB5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6.7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BF08B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BD537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</w:tr>
      <w:tr w:rsidR="005D4946" w:rsidRPr="005D4946" w14:paraId="54430E89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193AA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EB12E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41B8C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5BA53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53.3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DDAB1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53.3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F933B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63.3</w:t>
            </w:r>
          </w:p>
        </w:tc>
      </w:tr>
      <w:tr w:rsidR="005D4946" w:rsidRPr="005D4946" w14:paraId="58331C7A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918A0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698D8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67637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5F838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36.7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45ADD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36.7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2A8B6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4E248347" w14:textId="77777777" w:rsidTr="005D494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D84C4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F37B4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CCA50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E33EA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7E863D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94B05A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69CD09D7" w14:textId="77777777" w:rsidR="005D4946" w:rsidRPr="005D4946" w:rsidRDefault="005D4946" w:rsidP="005D494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0D893ED7" w14:textId="7897D7E0" w:rsidR="005D4946" w:rsidRPr="005D4946" w:rsidRDefault="005D4946" w:rsidP="00D740E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kern w:val="0"/>
        </w:rPr>
      </w:pPr>
      <w:r w:rsidRPr="005D4946">
        <w:rPr>
          <w:rFonts w:ascii="Times New Roman" w:hAnsi="Times New Roman" w:cs="Times New Roman"/>
          <w:kern w:val="0"/>
        </w:rPr>
        <w:t xml:space="preserve">Dalam </w:t>
      </w:r>
      <w:proofErr w:type="spellStart"/>
      <w:r w:rsidRPr="005D4946">
        <w:rPr>
          <w:rFonts w:ascii="Times New Roman" w:hAnsi="Times New Roman" w:cs="Times New Roman"/>
          <w:kern w:val="0"/>
        </w:rPr>
        <w:t>pengukuran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terhadap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30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terkait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variabel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X5, </w:t>
      </w:r>
      <w:proofErr w:type="spellStart"/>
      <w:r w:rsidRPr="005D4946">
        <w:rPr>
          <w:rFonts w:ascii="Times New Roman" w:hAnsi="Times New Roman" w:cs="Times New Roman"/>
          <w:kern w:val="0"/>
        </w:rPr>
        <w:t>mayoritas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D4946">
        <w:rPr>
          <w:rFonts w:ascii="Times New Roman" w:hAnsi="Times New Roman" w:cs="Times New Roman"/>
          <w:kern w:val="0"/>
        </w:rPr>
        <w:t>yaitu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sebanyak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16 orang (53,3%), </w:t>
      </w:r>
      <w:proofErr w:type="spellStart"/>
      <w:r w:rsidRPr="005D4946">
        <w:rPr>
          <w:rFonts w:ascii="Times New Roman" w:hAnsi="Times New Roman" w:cs="Times New Roman"/>
          <w:kern w:val="0"/>
        </w:rPr>
        <w:t>memberikan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penilaian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D4946">
        <w:rPr>
          <w:rFonts w:ascii="Times New Roman" w:hAnsi="Times New Roman" w:cs="Times New Roman"/>
          <w:kern w:val="0"/>
        </w:rPr>
        <w:t>kategori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ke-3. </w:t>
      </w:r>
      <w:proofErr w:type="spellStart"/>
      <w:r w:rsidRPr="005D4946">
        <w:rPr>
          <w:rFonts w:ascii="Times New Roman" w:hAnsi="Times New Roman" w:cs="Times New Roman"/>
          <w:kern w:val="0"/>
        </w:rPr>
        <w:t>Sebanyak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11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lainnya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(36,7%) </w:t>
      </w:r>
      <w:proofErr w:type="spellStart"/>
      <w:r w:rsidRPr="005D4946">
        <w:rPr>
          <w:rFonts w:ascii="Times New Roman" w:hAnsi="Times New Roman" w:cs="Times New Roman"/>
          <w:kern w:val="0"/>
        </w:rPr>
        <w:t>memberikan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penilaian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D4946">
        <w:rPr>
          <w:rFonts w:ascii="Times New Roman" w:hAnsi="Times New Roman" w:cs="Times New Roman"/>
          <w:kern w:val="0"/>
        </w:rPr>
        <w:t>kategori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tertinggi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D4946">
        <w:rPr>
          <w:rFonts w:ascii="Times New Roman" w:hAnsi="Times New Roman" w:cs="Times New Roman"/>
          <w:kern w:val="0"/>
        </w:rPr>
        <w:t>yaitu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kategori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ke-4. </w:t>
      </w:r>
      <w:proofErr w:type="spellStart"/>
      <w:r w:rsidRPr="005D4946">
        <w:rPr>
          <w:rFonts w:ascii="Times New Roman" w:hAnsi="Times New Roman" w:cs="Times New Roman"/>
          <w:kern w:val="0"/>
        </w:rPr>
        <w:t>Sementara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itu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D4946">
        <w:rPr>
          <w:rFonts w:ascii="Times New Roman" w:hAnsi="Times New Roman" w:cs="Times New Roman"/>
          <w:kern w:val="0"/>
        </w:rPr>
        <w:t>hanya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sedikit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5D4946">
        <w:rPr>
          <w:rFonts w:ascii="Times New Roman" w:hAnsi="Times New Roman" w:cs="Times New Roman"/>
          <w:kern w:val="0"/>
        </w:rPr>
        <w:t>memberikan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skor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rendah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D4946">
        <w:rPr>
          <w:rFonts w:ascii="Times New Roman" w:hAnsi="Times New Roman" w:cs="Times New Roman"/>
          <w:kern w:val="0"/>
        </w:rPr>
        <w:t>yaitu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2 orang (6,7%) </w:t>
      </w:r>
      <w:proofErr w:type="spellStart"/>
      <w:r w:rsidRPr="005D4946">
        <w:rPr>
          <w:rFonts w:ascii="Times New Roman" w:hAnsi="Times New Roman" w:cs="Times New Roman"/>
          <w:kern w:val="0"/>
        </w:rPr>
        <w:t>memilih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kategori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ke-2, dan </w:t>
      </w:r>
      <w:proofErr w:type="spellStart"/>
      <w:r w:rsidRPr="005D4946">
        <w:rPr>
          <w:rFonts w:ascii="Times New Roman" w:hAnsi="Times New Roman" w:cs="Times New Roman"/>
          <w:kern w:val="0"/>
        </w:rPr>
        <w:t>hanya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1 orang (3,3%) yang </w:t>
      </w:r>
      <w:proofErr w:type="spellStart"/>
      <w:r w:rsidRPr="005D4946">
        <w:rPr>
          <w:rFonts w:ascii="Times New Roman" w:hAnsi="Times New Roman" w:cs="Times New Roman"/>
          <w:kern w:val="0"/>
        </w:rPr>
        <w:t>memberikan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penilaian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D4946">
        <w:rPr>
          <w:rFonts w:ascii="Times New Roman" w:hAnsi="Times New Roman" w:cs="Times New Roman"/>
          <w:kern w:val="0"/>
        </w:rPr>
        <w:t>kategori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ke-1. </w:t>
      </w:r>
      <w:proofErr w:type="spellStart"/>
      <w:r w:rsidRPr="005D4946">
        <w:rPr>
          <w:rFonts w:ascii="Times New Roman" w:hAnsi="Times New Roman" w:cs="Times New Roman"/>
          <w:kern w:val="0"/>
        </w:rPr>
        <w:t>Berdasarkan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data </w:t>
      </w:r>
      <w:proofErr w:type="spellStart"/>
      <w:r w:rsidRPr="005D4946">
        <w:rPr>
          <w:rFonts w:ascii="Times New Roman" w:hAnsi="Times New Roman" w:cs="Times New Roman"/>
          <w:kern w:val="0"/>
        </w:rPr>
        <w:t>kumulatif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63,3%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menilai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X5 pada </w:t>
      </w:r>
      <w:proofErr w:type="spellStart"/>
      <w:r w:rsidRPr="005D4946">
        <w:rPr>
          <w:rFonts w:ascii="Times New Roman" w:hAnsi="Times New Roman" w:cs="Times New Roman"/>
          <w:kern w:val="0"/>
        </w:rPr>
        <w:t>kategori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3 </w:t>
      </w:r>
      <w:proofErr w:type="spellStart"/>
      <w:r w:rsidRPr="005D4946">
        <w:rPr>
          <w:rFonts w:ascii="Times New Roman" w:hAnsi="Times New Roman" w:cs="Times New Roman"/>
          <w:kern w:val="0"/>
        </w:rPr>
        <w:t>ke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bawah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dan </w:t>
      </w:r>
      <w:proofErr w:type="spellStart"/>
      <w:r w:rsidRPr="005D4946">
        <w:rPr>
          <w:rFonts w:ascii="Times New Roman" w:hAnsi="Times New Roman" w:cs="Times New Roman"/>
          <w:kern w:val="0"/>
        </w:rPr>
        <w:t>seluruh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(100%) </w:t>
      </w:r>
      <w:proofErr w:type="spellStart"/>
      <w:r w:rsidRPr="005D4946">
        <w:rPr>
          <w:rFonts w:ascii="Times New Roman" w:hAnsi="Times New Roman" w:cs="Times New Roman"/>
          <w:kern w:val="0"/>
        </w:rPr>
        <w:t>telah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terwakili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D4946">
        <w:rPr>
          <w:rFonts w:ascii="Times New Roman" w:hAnsi="Times New Roman" w:cs="Times New Roman"/>
          <w:kern w:val="0"/>
        </w:rPr>
        <w:t>kategori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ke-4. </w:t>
      </w:r>
      <w:proofErr w:type="spellStart"/>
      <w:r w:rsidRPr="005D4946">
        <w:rPr>
          <w:rFonts w:ascii="Times New Roman" w:hAnsi="Times New Roman" w:cs="Times New Roman"/>
          <w:kern w:val="0"/>
        </w:rPr>
        <w:t>Temuan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ini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mencerminkan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bahwa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persepsi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responden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terhadap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variabel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X5 </w:t>
      </w:r>
      <w:proofErr w:type="spellStart"/>
      <w:r w:rsidRPr="005D4946">
        <w:rPr>
          <w:rFonts w:ascii="Times New Roman" w:hAnsi="Times New Roman" w:cs="Times New Roman"/>
          <w:kern w:val="0"/>
        </w:rPr>
        <w:t>cenderung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mengarah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D4946">
        <w:rPr>
          <w:rFonts w:ascii="Times New Roman" w:hAnsi="Times New Roman" w:cs="Times New Roman"/>
          <w:kern w:val="0"/>
        </w:rPr>
        <w:t>tingkat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sedang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hingga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tinggi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D4946">
        <w:rPr>
          <w:rFonts w:ascii="Times New Roman" w:hAnsi="Times New Roman" w:cs="Times New Roman"/>
          <w:kern w:val="0"/>
        </w:rPr>
        <w:t>dengan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hanya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sedikit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5D4946">
        <w:rPr>
          <w:rFonts w:ascii="Times New Roman" w:hAnsi="Times New Roman" w:cs="Times New Roman"/>
          <w:kern w:val="0"/>
        </w:rPr>
        <w:t>memiliki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pandangan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rendah</w:t>
      </w:r>
      <w:proofErr w:type="spellEnd"/>
      <w:r w:rsidRPr="005D4946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D4946">
        <w:rPr>
          <w:rFonts w:ascii="Times New Roman" w:hAnsi="Times New Roman" w:cs="Times New Roman"/>
          <w:kern w:val="0"/>
        </w:rPr>
        <w:t>terhadapnya</w:t>
      </w:r>
      <w:proofErr w:type="spellEnd"/>
      <w:r w:rsidRPr="005D4946">
        <w:rPr>
          <w:rFonts w:ascii="Times New Roman" w:hAnsi="Times New Roman" w:cs="Times New Roman"/>
          <w:kern w:val="0"/>
        </w:rPr>
        <w:t>.</w:t>
      </w:r>
    </w:p>
    <w:p w14:paraId="7B33E926" w14:textId="77777777" w:rsidR="005D4946" w:rsidRPr="005D4946" w:rsidRDefault="005D4946" w:rsidP="005D4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195EC3B1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843E8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X6</w:t>
            </w:r>
          </w:p>
        </w:tc>
      </w:tr>
      <w:tr w:rsidR="005D4946" w:rsidRPr="005D4946" w14:paraId="129F0CDE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386153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E80C5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62E0BA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82837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CF9B4E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04611018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BD649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C984D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FA3A1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938C9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13.3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84C5C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A4767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13.3</w:t>
            </w:r>
          </w:p>
        </w:tc>
      </w:tr>
      <w:tr w:rsidR="005D4946" w:rsidRPr="005D4946" w14:paraId="29569A26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B314E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36A86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E67AB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FF74E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34D6B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1E6D5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50.0</w:t>
            </w:r>
          </w:p>
        </w:tc>
      </w:tr>
      <w:tr w:rsidR="005D4946" w:rsidRPr="005D4946" w14:paraId="19AC7541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6465F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A89D7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AE4F1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1E579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12208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76C69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31870ED9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1B0A8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6F43D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78B744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BF9102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CED76C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CF22BC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2551573A" w14:textId="7F4004F8" w:rsidR="005D4946" w:rsidRPr="005D4946" w:rsidRDefault="00D740E9" w:rsidP="00D740E9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r w:rsidRPr="00D740E9">
        <w:rPr>
          <w:rFonts w:ascii="Times New Roman" w:hAnsi="Times New Roman" w:cs="Times New Roman"/>
          <w:kern w:val="0"/>
        </w:rPr>
        <w:t xml:space="preserve">Dari total 30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D740E9">
        <w:rPr>
          <w:rFonts w:ascii="Times New Roman" w:hAnsi="Times New Roman" w:cs="Times New Roman"/>
          <w:kern w:val="0"/>
        </w:rPr>
        <w:t>menilai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variabel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X6, </w:t>
      </w:r>
      <w:proofErr w:type="spellStart"/>
      <w:r w:rsidRPr="00D740E9">
        <w:rPr>
          <w:rFonts w:ascii="Times New Roman" w:hAnsi="Times New Roman" w:cs="Times New Roman"/>
          <w:kern w:val="0"/>
        </w:rPr>
        <w:t>sebanyak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15 orang (50%) </w:t>
      </w:r>
      <w:proofErr w:type="spellStart"/>
      <w:r w:rsidRPr="00D740E9">
        <w:rPr>
          <w:rFonts w:ascii="Times New Roman" w:hAnsi="Times New Roman" w:cs="Times New Roman"/>
          <w:kern w:val="0"/>
        </w:rPr>
        <w:t>memberikan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penilaian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tertinggi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ke-4. Selain </w:t>
      </w:r>
      <w:proofErr w:type="spellStart"/>
      <w:r w:rsidRPr="00D740E9">
        <w:rPr>
          <w:rFonts w:ascii="Times New Roman" w:hAnsi="Times New Roman" w:cs="Times New Roman"/>
          <w:kern w:val="0"/>
        </w:rPr>
        <w:t>itu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, 11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(36,7%) </w:t>
      </w:r>
      <w:proofErr w:type="spellStart"/>
      <w:r w:rsidRPr="00D740E9">
        <w:rPr>
          <w:rFonts w:ascii="Times New Roman" w:hAnsi="Times New Roman" w:cs="Times New Roman"/>
          <w:kern w:val="0"/>
        </w:rPr>
        <w:t>memilih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ke-3, yang </w:t>
      </w:r>
      <w:proofErr w:type="spellStart"/>
      <w:r w:rsidRPr="00D740E9">
        <w:rPr>
          <w:rFonts w:ascii="Times New Roman" w:hAnsi="Times New Roman" w:cs="Times New Roman"/>
          <w:kern w:val="0"/>
        </w:rPr>
        <w:t>menunjukkan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bahwa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sebagian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besar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penilaian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berada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D740E9">
        <w:rPr>
          <w:rFonts w:ascii="Times New Roman" w:hAnsi="Times New Roman" w:cs="Times New Roman"/>
          <w:kern w:val="0"/>
        </w:rPr>
        <w:t>tingkat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sedang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hingga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lastRenderedPageBreak/>
        <w:t>tinggi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D740E9">
        <w:rPr>
          <w:rFonts w:ascii="Times New Roman" w:hAnsi="Times New Roman" w:cs="Times New Roman"/>
          <w:kern w:val="0"/>
        </w:rPr>
        <w:t>Sementara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itu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D740E9">
        <w:rPr>
          <w:rFonts w:ascii="Times New Roman" w:hAnsi="Times New Roman" w:cs="Times New Roman"/>
          <w:kern w:val="0"/>
        </w:rPr>
        <w:t>hanya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4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(13,3%) yang </w:t>
      </w:r>
      <w:proofErr w:type="spellStart"/>
      <w:r w:rsidRPr="00D740E9">
        <w:rPr>
          <w:rFonts w:ascii="Times New Roman" w:hAnsi="Times New Roman" w:cs="Times New Roman"/>
          <w:kern w:val="0"/>
        </w:rPr>
        <w:t>memberikan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penilaian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ke-2, dan </w:t>
      </w:r>
      <w:proofErr w:type="spellStart"/>
      <w:r w:rsidRPr="00D740E9">
        <w:rPr>
          <w:rFonts w:ascii="Times New Roman" w:hAnsi="Times New Roman" w:cs="Times New Roman"/>
          <w:kern w:val="0"/>
        </w:rPr>
        <w:t>tidak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ada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D740E9">
        <w:rPr>
          <w:rFonts w:ascii="Times New Roman" w:hAnsi="Times New Roman" w:cs="Times New Roman"/>
          <w:kern w:val="0"/>
        </w:rPr>
        <w:t>memilih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ke-1. Jika </w:t>
      </w:r>
      <w:proofErr w:type="spellStart"/>
      <w:r w:rsidRPr="00D740E9">
        <w:rPr>
          <w:rFonts w:ascii="Times New Roman" w:hAnsi="Times New Roman" w:cs="Times New Roman"/>
          <w:kern w:val="0"/>
        </w:rPr>
        <w:t>dilihat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dari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persentase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kumulatif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D740E9">
        <w:rPr>
          <w:rFonts w:ascii="Times New Roman" w:hAnsi="Times New Roman" w:cs="Times New Roman"/>
          <w:kern w:val="0"/>
        </w:rPr>
        <w:t>separuh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dari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telah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memberikan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penilaian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hingga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ke-3, dan </w:t>
      </w:r>
      <w:proofErr w:type="spellStart"/>
      <w:r w:rsidRPr="00D740E9">
        <w:rPr>
          <w:rFonts w:ascii="Times New Roman" w:hAnsi="Times New Roman" w:cs="Times New Roman"/>
          <w:kern w:val="0"/>
        </w:rPr>
        <w:t>keseluruhan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terdistribusi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sampai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ke-4. </w:t>
      </w:r>
      <w:proofErr w:type="spellStart"/>
      <w:r w:rsidRPr="00D740E9">
        <w:rPr>
          <w:rFonts w:ascii="Times New Roman" w:hAnsi="Times New Roman" w:cs="Times New Roman"/>
          <w:kern w:val="0"/>
        </w:rPr>
        <w:t>Secara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keseluruhan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D740E9">
        <w:rPr>
          <w:rFonts w:ascii="Times New Roman" w:hAnsi="Times New Roman" w:cs="Times New Roman"/>
          <w:kern w:val="0"/>
        </w:rPr>
        <w:t>temuan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ini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menunjukkan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bahwa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variabel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X6 </w:t>
      </w:r>
      <w:proofErr w:type="spellStart"/>
      <w:r w:rsidRPr="00D740E9">
        <w:rPr>
          <w:rFonts w:ascii="Times New Roman" w:hAnsi="Times New Roman" w:cs="Times New Roman"/>
          <w:kern w:val="0"/>
        </w:rPr>
        <w:t>dipandang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cukup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positif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oleh </w:t>
      </w:r>
      <w:proofErr w:type="spellStart"/>
      <w:r w:rsidRPr="00D740E9">
        <w:rPr>
          <w:rFonts w:ascii="Times New Roman" w:hAnsi="Times New Roman" w:cs="Times New Roman"/>
          <w:kern w:val="0"/>
        </w:rPr>
        <w:t>mayoritas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D740E9">
        <w:rPr>
          <w:rFonts w:ascii="Times New Roman" w:hAnsi="Times New Roman" w:cs="Times New Roman"/>
          <w:kern w:val="0"/>
        </w:rPr>
        <w:t>dengan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dominasi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penilaian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D740E9">
        <w:rPr>
          <w:rFonts w:ascii="Times New Roman" w:hAnsi="Times New Roman" w:cs="Times New Roman"/>
          <w:kern w:val="0"/>
        </w:rPr>
        <w:t>tingkat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atas</w:t>
      </w:r>
      <w:proofErr w:type="spellEnd"/>
      <w:r w:rsidRPr="00D740E9">
        <w:rPr>
          <w:rFonts w:ascii="Times New Roman" w:hAnsi="Times New Roman" w:cs="Times New Roman"/>
          <w:kern w:val="0"/>
        </w:rPr>
        <w:t>.</w:t>
      </w:r>
    </w:p>
    <w:p w14:paraId="3B4D6AA3" w14:textId="77777777" w:rsidR="005D4946" w:rsidRPr="005D4946" w:rsidRDefault="005D4946" w:rsidP="005D4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4A00745B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00B3D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X7</w:t>
            </w:r>
          </w:p>
        </w:tc>
      </w:tr>
      <w:tr w:rsidR="005D4946" w:rsidRPr="005D4946" w14:paraId="56BAB443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E7CAFD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716F7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CEFFB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34687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F979EF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07701CA0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A2473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92801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47CE6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C681D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70CE8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B009A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</w:tr>
      <w:tr w:rsidR="005D4946" w:rsidRPr="005D4946" w14:paraId="5C36D2B5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06D36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E8255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EDC3F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82AAA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D981B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511F9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13.3</w:t>
            </w:r>
          </w:p>
        </w:tc>
      </w:tr>
      <w:tr w:rsidR="005D4946" w:rsidRPr="005D4946" w14:paraId="70866B7E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3E404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35759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ECA40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5D84B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B9816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A712B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53.3</w:t>
            </w:r>
          </w:p>
        </w:tc>
      </w:tr>
      <w:tr w:rsidR="005D4946" w:rsidRPr="005D4946" w14:paraId="360A9828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D6BFA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824AE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80111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1BF69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46.7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D0064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46.7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8CA7B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097074A5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7C025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73565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C530E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9F22F8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B16934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C1C017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3A3785BB" w14:textId="77777777" w:rsidR="005D4946" w:rsidRPr="005D4946" w:rsidRDefault="005D4946" w:rsidP="005D494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3495DDDF" w14:textId="08E5749E" w:rsidR="005D4946" w:rsidRDefault="00D740E9" w:rsidP="00D740E9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D740E9">
        <w:rPr>
          <w:rFonts w:ascii="Times New Roman" w:hAnsi="Times New Roman" w:cs="Times New Roman"/>
        </w:rPr>
        <w:t xml:space="preserve">Dalam </w:t>
      </w:r>
      <w:proofErr w:type="spellStart"/>
      <w:r w:rsidRPr="00D740E9">
        <w:rPr>
          <w:rFonts w:ascii="Times New Roman" w:hAnsi="Times New Roman" w:cs="Times New Roman"/>
        </w:rPr>
        <w:t>hasil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penilaian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terhadap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variabel</w:t>
      </w:r>
      <w:proofErr w:type="spellEnd"/>
      <w:r w:rsidRPr="00D740E9">
        <w:rPr>
          <w:rFonts w:ascii="Times New Roman" w:hAnsi="Times New Roman" w:cs="Times New Roman"/>
        </w:rPr>
        <w:t xml:space="preserve"> X7 </w:t>
      </w:r>
      <w:proofErr w:type="spellStart"/>
      <w:r w:rsidRPr="00D740E9">
        <w:rPr>
          <w:rFonts w:ascii="Times New Roman" w:hAnsi="Times New Roman" w:cs="Times New Roman"/>
        </w:rPr>
        <w:t>dari</w:t>
      </w:r>
      <w:proofErr w:type="spellEnd"/>
      <w:r w:rsidRPr="00D740E9">
        <w:rPr>
          <w:rFonts w:ascii="Times New Roman" w:hAnsi="Times New Roman" w:cs="Times New Roman"/>
        </w:rPr>
        <w:t xml:space="preserve"> 30 </w:t>
      </w:r>
      <w:proofErr w:type="spellStart"/>
      <w:r w:rsidRPr="00D740E9">
        <w:rPr>
          <w:rFonts w:ascii="Times New Roman" w:hAnsi="Times New Roman" w:cs="Times New Roman"/>
        </w:rPr>
        <w:t>responden</w:t>
      </w:r>
      <w:proofErr w:type="spellEnd"/>
      <w:r w:rsidRPr="00D740E9">
        <w:rPr>
          <w:rFonts w:ascii="Times New Roman" w:hAnsi="Times New Roman" w:cs="Times New Roman"/>
        </w:rPr>
        <w:t xml:space="preserve">, </w:t>
      </w:r>
      <w:proofErr w:type="spellStart"/>
      <w:r w:rsidRPr="00D740E9">
        <w:rPr>
          <w:rFonts w:ascii="Times New Roman" w:hAnsi="Times New Roman" w:cs="Times New Roman"/>
        </w:rPr>
        <w:t>sebanyak</w:t>
      </w:r>
      <w:proofErr w:type="spellEnd"/>
      <w:r w:rsidRPr="00D740E9">
        <w:rPr>
          <w:rFonts w:ascii="Times New Roman" w:hAnsi="Times New Roman" w:cs="Times New Roman"/>
        </w:rPr>
        <w:t xml:space="preserve"> 14 orang (46,7%) </w:t>
      </w:r>
      <w:proofErr w:type="spellStart"/>
      <w:r w:rsidRPr="00D740E9">
        <w:rPr>
          <w:rFonts w:ascii="Times New Roman" w:hAnsi="Times New Roman" w:cs="Times New Roman"/>
        </w:rPr>
        <w:t>memberikan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skor</w:t>
      </w:r>
      <w:proofErr w:type="spellEnd"/>
      <w:r w:rsidRPr="00D740E9">
        <w:rPr>
          <w:rFonts w:ascii="Times New Roman" w:hAnsi="Times New Roman" w:cs="Times New Roman"/>
        </w:rPr>
        <w:t xml:space="preserve"> pada </w:t>
      </w:r>
      <w:proofErr w:type="spellStart"/>
      <w:r w:rsidRPr="00D740E9">
        <w:rPr>
          <w:rFonts w:ascii="Times New Roman" w:hAnsi="Times New Roman" w:cs="Times New Roman"/>
        </w:rPr>
        <w:t>kategori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tertinggi</w:t>
      </w:r>
      <w:proofErr w:type="spellEnd"/>
      <w:r w:rsidRPr="00D740E9">
        <w:rPr>
          <w:rFonts w:ascii="Times New Roman" w:hAnsi="Times New Roman" w:cs="Times New Roman"/>
        </w:rPr>
        <w:t xml:space="preserve">, </w:t>
      </w:r>
      <w:proofErr w:type="spellStart"/>
      <w:r w:rsidRPr="00D740E9">
        <w:rPr>
          <w:rFonts w:ascii="Times New Roman" w:hAnsi="Times New Roman" w:cs="Times New Roman"/>
        </w:rPr>
        <w:t>yaitu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kategori</w:t>
      </w:r>
      <w:proofErr w:type="spellEnd"/>
      <w:r w:rsidRPr="00D740E9">
        <w:rPr>
          <w:rFonts w:ascii="Times New Roman" w:hAnsi="Times New Roman" w:cs="Times New Roman"/>
        </w:rPr>
        <w:t xml:space="preserve"> ke-4. </w:t>
      </w:r>
      <w:proofErr w:type="spellStart"/>
      <w:r w:rsidRPr="00D740E9">
        <w:rPr>
          <w:rFonts w:ascii="Times New Roman" w:hAnsi="Times New Roman" w:cs="Times New Roman"/>
        </w:rPr>
        <w:t>Selanjutnya</w:t>
      </w:r>
      <w:proofErr w:type="spellEnd"/>
      <w:r w:rsidRPr="00D740E9">
        <w:rPr>
          <w:rFonts w:ascii="Times New Roman" w:hAnsi="Times New Roman" w:cs="Times New Roman"/>
        </w:rPr>
        <w:t xml:space="preserve">, 12 </w:t>
      </w:r>
      <w:proofErr w:type="spellStart"/>
      <w:r w:rsidRPr="00D740E9">
        <w:rPr>
          <w:rFonts w:ascii="Times New Roman" w:hAnsi="Times New Roman" w:cs="Times New Roman"/>
        </w:rPr>
        <w:t>responden</w:t>
      </w:r>
      <w:proofErr w:type="spellEnd"/>
      <w:r w:rsidRPr="00D740E9">
        <w:rPr>
          <w:rFonts w:ascii="Times New Roman" w:hAnsi="Times New Roman" w:cs="Times New Roman"/>
        </w:rPr>
        <w:t xml:space="preserve"> (40%) </w:t>
      </w:r>
      <w:proofErr w:type="spellStart"/>
      <w:r w:rsidRPr="00D740E9">
        <w:rPr>
          <w:rFonts w:ascii="Times New Roman" w:hAnsi="Times New Roman" w:cs="Times New Roman"/>
        </w:rPr>
        <w:t>menilai</w:t>
      </w:r>
      <w:proofErr w:type="spellEnd"/>
      <w:r w:rsidRPr="00D740E9">
        <w:rPr>
          <w:rFonts w:ascii="Times New Roman" w:hAnsi="Times New Roman" w:cs="Times New Roman"/>
        </w:rPr>
        <w:t xml:space="preserve"> pada </w:t>
      </w:r>
      <w:proofErr w:type="spellStart"/>
      <w:r w:rsidRPr="00D740E9">
        <w:rPr>
          <w:rFonts w:ascii="Times New Roman" w:hAnsi="Times New Roman" w:cs="Times New Roman"/>
        </w:rPr>
        <w:t>kategori</w:t>
      </w:r>
      <w:proofErr w:type="spellEnd"/>
      <w:r w:rsidRPr="00D740E9">
        <w:rPr>
          <w:rFonts w:ascii="Times New Roman" w:hAnsi="Times New Roman" w:cs="Times New Roman"/>
        </w:rPr>
        <w:t xml:space="preserve"> ke-3, yang </w:t>
      </w:r>
      <w:proofErr w:type="spellStart"/>
      <w:r w:rsidRPr="00D740E9">
        <w:rPr>
          <w:rFonts w:ascii="Times New Roman" w:hAnsi="Times New Roman" w:cs="Times New Roman"/>
        </w:rPr>
        <w:t>menunjukkan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bahwa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sebagian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besar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responden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memiliki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persepsi</w:t>
      </w:r>
      <w:proofErr w:type="spellEnd"/>
      <w:r w:rsidRPr="00D740E9">
        <w:rPr>
          <w:rFonts w:ascii="Times New Roman" w:hAnsi="Times New Roman" w:cs="Times New Roman"/>
        </w:rPr>
        <w:t xml:space="preserve"> yang </w:t>
      </w:r>
      <w:proofErr w:type="spellStart"/>
      <w:r w:rsidRPr="00D740E9">
        <w:rPr>
          <w:rFonts w:ascii="Times New Roman" w:hAnsi="Times New Roman" w:cs="Times New Roman"/>
        </w:rPr>
        <w:t>cukup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baik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terhadap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variabel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ini</w:t>
      </w:r>
      <w:proofErr w:type="spellEnd"/>
      <w:r w:rsidRPr="00D740E9">
        <w:rPr>
          <w:rFonts w:ascii="Times New Roman" w:hAnsi="Times New Roman" w:cs="Times New Roman"/>
        </w:rPr>
        <w:t xml:space="preserve">. Di </w:t>
      </w:r>
      <w:proofErr w:type="spellStart"/>
      <w:r w:rsidRPr="00D740E9">
        <w:rPr>
          <w:rFonts w:ascii="Times New Roman" w:hAnsi="Times New Roman" w:cs="Times New Roman"/>
        </w:rPr>
        <w:t>sisi</w:t>
      </w:r>
      <w:proofErr w:type="spellEnd"/>
      <w:r w:rsidRPr="00D740E9">
        <w:rPr>
          <w:rFonts w:ascii="Times New Roman" w:hAnsi="Times New Roman" w:cs="Times New Roman"/>
        </w:rPr>
        <w:t xml:space="preserve"> lain, </w:t>
      </w:r>
      <w:proofErr w:type="spellStart"/>
      <w:r w:rsidRPr="00D740E9">
        <w:rPr>
          <w:rFonts w:ascii="Times New Roman" w:hAnsi="Times New Roman" w:cs="Times New Roman"/>
        </w:rPr>
        <w:t>penilaian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rendah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hanya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diberikan</w:t>
      </w:r>
      <w:proofErr w:type="spellEnd"/>
      <w:r w:rsidRPr="00D740E9">
        <w:rPr>
          <w:rFonts w:ascii="Times New Roman" w:hAnsi="Times New Roman" w:cs="Times New Roman"/>
        </w:rPr>
        <w:t xml:space="preserve"> oleh 3 </w:t>
      </w:r>
      <w:proofErr w:type="spellStart"/>
      <w:r w:rsidRPr="00D740E9">
        <w:rPr>
          <w:rFonts w:ascii="Times New Roman" w:hAnsi="Times New Roman" w:cs="Times New Roman"/>
        </w:rPr>
        <w:t>responden</w:t>
      </w:r>
      <w:proofErr w:type="spellEnd"/>
      <w:r w:rsidRPr="00D740E9">
        <w:rPr>
          <w:rFonts w:ascii="Times New Roman" w:hAnsi="Times New Roman" w:cs="Times New Roman"/>
        </w:rPr>
        <w:t xml:space="preserve"> (10%) pada </w:t>
      </w:r>
      <w:proofErr w:type="spellStart"/>
      <w:r w:rsidRPr="00D740E9">
        <w:rPr>
          <w:rFonts w:ascii="Times New Roman" w:hAnsi="Times New Roman" w:cs="Times New Roman"/>
        </w:rPr>
        <w:t>kategori</w:t>
      </w:r>
      <w:proofErr w:type="spellEnd"/>
      <w:r w:rsidRPr="00D740E9">
        <w:rPr>
          <w:rFonts w:ascii="Times New Roman" w:hAnsi="Times New Roman" w:cs="Times New Roman"/>
        </w:rPr>
        <w:t xml:space="preserve"> ke-2 dan 1 </w:t>
      </w:r>
      <w:proofErr w:type="spellStart"/>
      <w:r w:rsidRPr="00D740E9">
        <w:rPr>
          <w:rFonts w:ascii="Times New Roman" w:hAnsi="Times New Roman" w:cs="Times New Roman"/>
        </w:rPr>
        <w:t>responden</w:t>
      </w:r>
      <w:proofErr w:type="spellEnd"/>
      <w:r w:rsidRPr="00D740E9">
        <w:rPr>
          <w:rFonts w:ascii="Times New Roman" w:hAnsi="Times New Roman" w:cs="Times New Roman"/>
        </w:rPr>
        <w:t xml:space="preserve"> (3,3%) pada </w:t>
      </w:r>
      <w:proofErr w:type="spellStart"/>
      <w:r w:rsidRPr="00D740E9">
        <w:rPr>
          <w:rFonts w:ascii="Times New Roman" w:hAnsi="Times New Roman" w:cs="Times New Roman"/>
        </w:rPr>
        <w:t>kategori</w:t>
      </w:r>
      <w:proofErr w:type="spellEnd"/>
      <w:r w:rsidRPr="00D740E9">
        <w:rPr>
          <w:rFonts w:ascii="Times New Roman" w:hAnsi="Times New Roman" w:cs="Times New Roman"/>
        </w:rPr>
        <w:t xml:space="preserve"> ke-1. Jika </w:t>
      </w:r>
      <w:proofErr w:type="spellStart"/>
      <w:r w:rsidRPr="00D740E9">
        <w:rPr>
          <w:rFonts w:ascii="Times New Roman" w:hAnsi="Times New Roman" w:cs="Times New Roman"/>
        </w:rPr>
        <w:t>ditinjau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secara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kumulatif</w:t>
      </w:r>
      <w:proofErr w:type="spellEnd"/>
      <w:r w:rsidRPr="00D740E9">
        <w:rPr>
          <w:rFonts w:ascii="Times New Roman" w:hAnsi="Times New Roman" w:cs="Times New Roman"/>
        </w:rPr>
        <w:t xml:space="preserve">, 53,3% </w:t>
      </w:r>
      <w:proofErr w:type="spellStart"/>
      <w:r w:rsidRPr="00D740E9">
        <w:rPr>
          <w:rFonts w:ascii="Times New Roman" w:hAnsi="Times New Roman" w:cs="Times New Roman"/>
        </w:rPr>
        <w:t>responden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berada</w:t>
      </w:r>
      <w:proofErr w:type="spellEnd"/>
      <w:r w:rsidRPr="00D740E9">
        <w:rPr>
          <w:rFonts w:ascii="Times New Roman" w:hAnsi="Times New Roman" w:cs="Times New Roman"/>
        </w:rPr>
        <w:t xml:space="preserve"> pada </w:t>
      </w:r>
      <w:proofErr w:type="spellStart"/>
      <w:r w:rsidRPr="00D740E9">
        <w:rPr>
          <w:rFonts w:ascii="Times New Roman" w:hAnsi="Times New Roman" w:cs="Times New Roman"/>
        </w:rPr>
        <w:t>kategori</w:t>
      </w:r>
      <w:proofErr w:type="spellEnd"/>
      <w:r w:rsidRPr="00D740E9">
        <w:rPr>
          <w:rFonts w:ascii="Times New Roman" w:hAnsi="Times New Roman" w:cs="Times New Roman"/>
        </w:rPr>
        <w:t xml:space="preserve"> 3 </w:t>
      </w:r>
      <w:proofErr w:type="spellStart"/>
      <w:r w:rsidRPr="00D740E9">
        <w:rPr>
          <w:rFonts w:ascii="Times New Roman" w:hAnsi="Times New Roman" w:cs="Times New Roman"/>
        </w:rPr>
        <w:t>ke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bawah</w:t>
      </w:r>
      <w:proofErr w:type="spellEnd"/>
      <w:r w:rsidRPr="00D740E9">
        <w:rPr>
          <w:rFonts w:ascii="Times New Roman" w:hAnsi="Times New Roman" w:cs="Times New Roman"/>
        </w:rPr>
        <w:t xml:space="preserve">, dan </w:t>
      </w:r>
      <w:proofErr w:type="spellStart"/>
      <w:r w:rsidRPr="00D740E9">
        <w:rPr>
          <w:rFonts w:ascii="Times New Roman" w:hAnsi="Times New Roman" w:cs="Times New Roman"/>
        </w:rPr>
        <w:t>seluruh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responden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tercakup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hingga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kategori</w:t>
      </w:r>
      <w:proofErr w:type="spellEnd"/>
      <w:r w:rsidRPr="00D740E9">
        <w:rPr>
          <w:rFonts w:ascii="Times New Roman" w:hAnsi="Times New Roman" w:cs="Times New Roman"/>
        </w:rPr>
        <w:t xml:space="preserve"> ke-4. Hasil </w:t>
      </w:r>
      <w:proofErr w:type="spellStart"/>
      <w:r w:rsidRPr="00D740E9">
        <w:rPr>
          <w:rFonts w:ascii="Times New Roman" w:hAnsi="Times New Roman" w:cs="Times New Roman"/>
        </w:rPr>
        <w:t>ini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mencerminkan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kecenderungan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penilaian</w:t>
      </w:r>
      <w:proofErr w:type="spellEnd"/>
      <w:r w:rsidRPr="00D740E9">
        <w:rPr>
          <w:rFonts w:ascii="Times New Roman" w:hAnsi="Times New Roman" w:cs="Times New Roman"/>
        </w:rPr>
        <w:t xml:space="preserve"> yang </w:t>
      </w:r>
      <w:proofErr w:type="spellStart"/>
      <w:r w:rsidRPr="00D740E9">
        <w:rPr>
          <w:rFonts w:ascii="Times New Roman" w:hAnsi="Times New Roman" w:cs="Times New Roman"/>
        </w:rPr>
        <w:t>positif</w:t>
      </w:r>
      <w:proofErr w:type="spellEnd"/>
      <w:r w:rsidRPr="00D740E9">
        <w:rPr>
          <w:rFonts w:ascii="Times New Roman" w:hAnsi="Times New Roman" w:cs="Times New Roman"/>
        </w:rPr>
        <w:t xml:space="preserve">, </w:t>
      </w:r>
      <w:proofErr w:type="spellStart"/>
      <w:r w:rsidRPr="00D740E9">
        <w:rPr>
          <w:rFonts w:ascii="Times New Roman" w:hAnsi="Times New Roman" w:cs="Times New Roman"/>
        </w:rPr>
        <w:t>dengan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dominasi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responden</w:t>
      </w:r>
      <w:proofErr w:type="spellEnd"/>
      <w:r w:rsidRPr="00D740E9">
        <w:rPr>
          <w:rFonts w:ascii="Times New Roman" w:hAnsi="Times New Roman" w:cs="Times New Roman"/>
        </w:rPr>
        <w:t xml:space="preserve"> yang </w:t>
      </w:r>
      <w:proofErr w:type="spellStart"/>
      <w:r w:rsidRPr="00D740E9">
        <w:rPr>
          <w:rFonts w:ascii="Times New Roman" w:hAnsi="Times New Roman" w:cs="Times New Roman"/>
        </w:rPr>
        <w:t>memberikan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skor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tinggi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terhadap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variabel</w:t>
      </w:r>
      <w:proofErr w:type="spellEnd"/>
      <w:r w:rsidRPr="00D740E9">
        <w:rPr>
          <w:rFonts w:ascii="Times New Roman" w:hAnsi="Times New Roman" w:cs="Times New Roman"/>
        </w:rPr>
        <w:t xml:space="preserve"> X7.</w:t>
      </w:r>
    </w:p>
    <w:p w14:paraId="2B8BB5DE" w14:textId="77777777" w:rsidR="005D4946" w:rsidRPr="005D4946" w:rsidRDefault="005D4946" w:rsidP="005D4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3278C92A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CCD79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X8</w:t>
            </w:r>
          </w:p>
        </w:tc>
      </w:tr>
      <w:tr w:rsidR="005D4946" w:rsidRPr="005D4946" w14:paraId="095F888C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CA1CA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B9D9F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EBD02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9DC9A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34CEE5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4D03BDE8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0624A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B8BA3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CC958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90B20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33.3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09D47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33.3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2895B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33.3</w:t>
            </w:r>
          </w:p>
        </w:tc>
      </w:tr>
      <w:tr w:rsidR="005D4946" w:rsidRPr="005D4946" w14:paraId="60BF91DE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994AD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D9FB7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90F5C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30815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DEE87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88A21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63.3</w:t>
            </w:r>
          </w:p>
        </w:tc>
      </w:tr>
      <w:tr w:rsidR="005D4946" w:rsidRPr="005D4946" w14:paraId="5247D76D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4BDB0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1D514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C53A6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5DB70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36.7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42E02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36.7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9D3D5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4E7F2150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2044B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FA063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3CC3F1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9E606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FE4341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0AF41E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7E2DEC53" w14:textId="77777777" w:rsidR="005D4946" w:rsidRPr="005D4946" w:rsidRDefault="005D4946" w:rsidP="005D494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13D7536A" w14:textId="5EF7A9D5" w:rsidR="00D740E9" w:rsidRPr="00D740E9" w:rsidRDefault="00D740E9" w:rsidP="00D740E9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</w:rPr>
      </w:pPr>
      <w:r w:rsidRPr="00D740E9">
        <w:rPr>
          <w:rFonts w:ascii="Times New Roman" w:hAnsi="Times New Roman" w:cs="Times New Roman"/>
        </w:rPr>
        <w:t xml:space="preserve">Hasil </w:t>
      </w:r>
      <w:proofErr w:type="spellStart"/>
      <w:r w:rsidRPr="00D740E9">
        <w:rPr>
          <w:rFonts w:ascii="Times New Roman" w:hAnsi="Times New Roman" w:cs="Times New Roman"/>
        </w:rPr>
        <w:t>tanggapan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dari</w:t>
      </w:r>
      <w:proofErr w:type="spellEnd"/>
      <w:r w:rsidRPr="00D740E9">
        <w:rPr>
          <w:rFonts w:ascii="Times New Roman" w:hAnsi="Times New Roman" w:cs="Times New Roman"/>
        </w:rPr>
        <w:t xml:space="preserve"> 30 </w:t>
      </w:r>
      <w:proofErr w:type="spellStart"/>
      <w:r w:rsidRPr="00D740E9">
        <w:rPr>
          <w:rFonts w:ascii="Times New Roman" w:hAnsi="Times New Roman" w:cs="Times New Roman"/>
        </w:rPr>
        <w:t>responden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terhadap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variabel</w:t>
      </w:r>
      <w:proofErr w:type="spellEnd"/>
      <w:r w:rsidRPr="00D740E9">
        <w:rPr>
          <w:rFonts w:ascii="Times New Roman" w:hAnsi="Times New Roman" w:cs="Times New Roman"/>
        </w:rPr>
        <w:t xml:space="preserve"> X8 </w:t>
      </w:r>
      <w:proofErr w:type="spellStart"/>
      <w:r w:rsidRPr="00D740E9">
        <w:rPr>
          <w:rFonts w:ascii="Times New Roman" w:hAnsi="Times New Roman" w:cs="Times New Roman"/>
        </w:rPr>
        <w:t>menunjukkan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bahwa</w:t>
      </w:r>
      <w:proofErr w:type="spellEnd"/>
      <w:r w:rsidRPr="00D740E9">
        <w:rPr>
          <w:rFonts w:ascii="Times New Roman" w:hAnsi="Times New Roman" w:cs="Times New Roman"/>
        </w:rPr>
        <w:t xml:space="preserve"> 11 orang (36,7%) </w:t>
      </w:r>
      <w:proofErr w:type="spellStart"/>
      <w:r w:rsidRPr="00D740E9">
        <w:rPr>
          <w:rFonts w:ascii="Times New Roman" w:hAnsi="Times New Roman" w:cs="Times New Roman"/>
        </w:rPr>
        <w:t>memberikan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penilaian</w:t>
      </w:r>
      <w:proofErr w:type="spellEnd"/>
      <w:r w:rsidRPr="00D740E9">
        <w:rPr>
          <w:rFonts w:ascii="Times New Roman" w:hAnsi="Times New Roman" w:cs="Times New Roman"/>
        </w:rPr>
        <w:t xml:space="preserve"> pada </w:t>
      </w:r>
      <w:proofErr w:type="spellStart"/>
      <w:r w:rsidRPr="00D740E9">
        <w:rPr>
          <w:rFonts w:ascii="Times New Roman" w:hAnsi="Times New Roman" w:cs="Times New Roman"/>
        </w:rPr>
        <w:t>kategori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tertinggi</w:t>
      </w:r>
      <w:proofErr w:type="spellEnd"/>
      <w:r w:rsidRPr="00D740E9">
        <w:rPr>
          <w:rFonts w:ascii="Times New Roman" w:hAnsi="Times New Roman" w:cs="Times New Roman"/>
        </w:rPr>
        <w:t xml:space="preserve">, </w:t>
      </w:r>
      <w:proofErr w:type="spellStart"/>
      <w:r w:rsidRPr="00D740E9">
        <w:rPr>
          <w:rFonts w:ascii="Times New Roman" w:hAnsi="Times New Roman" w:cs="Times New Roman"/>
        </w:rPr>
        <w:t>yaitu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kategori</w:t>
      </w:r>
      <w:proofErr w:type="spellEnd"/>
      <w:r w:rsidRPr="00D740E9">
        <w:rPr>
          <w:rFonts w:ascii="Times New Roman" w:hAnsi="Times New Roman" w:cs="Times New Roman"/>
        </w:rPr>
        <w:t xml:space="preserve"> ke-4. </w:t>
      </w:r>
      <w:proofErr w:type="spellStart"/>
      <w:r w:rsidRPr="00D740E9">
        <w:rPr>
          <w:rFonts w:ascii="Times New Roman" w:hAnsi="Times New Roman" w:cs="Times New Roman"/>
        </w:rPr>
        <w:t>Sementara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itu</w:t>
      </w:r>
      <w:proofErr w:type="spellEnd"/>
      <w:r w:rsidRPr="00D740E9">
        <w:rPr>
          <w:rFonts w:ascii="Times New Roman" w:hAnsi="Times New Roman" w:cs="Times New Roman"/>
        </w:rPr>
        <w:t xml:space="preserve">, 9 </w:t>
      </w:r>
      <w:proofErr w:type="spellStart"/>
      <w:r w:rsidRPr="00D740E9">
        <w:rPr>
          <w:rFonts w:ascii="Times New Roman" w:hAnsi="Times New Roman" w:cs="Times New Roman"/>
        </w:rPr>
        <w:t>responden</w:t>
      </w:r>
      <w:proofErr w:type="spellEnd"/>
      <w:r w:rsidRPr="00D740E9">
        <w:rPr>
          <w:rFonts w:ascii="Times New Roman" w:hAnsi="Times New Roman" w:cs="Times New Roman"/>
        </w:rPr>
        <w:t xml:space="preserve"> (30%) </w:t>
      </w:r>
      <w:proofErr w:type="spellStart"/>
      <w:r w:rsidRPr="00D740E9">
        <w:rPr>
          <w:rFonts w:ascii="Times New Roman" w:hAnsi="Times New Roman" w:cs="Times New Roman"/>
        </w:rPr>
        <w:t>menempatkan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penilaian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mereka</w:t>
      </w:r>
      <w:proofErr w:type="spellEnd"/>
      <w:r w:rsidRPr="00D740E9">
        <w:rPr>
          <w:rFonts w:ascii="Times New Roman" w:hAnsi="Times New Roman" w:cs="Times New Roman"/>
        </w:rPr>
        <w:t xml:space="preserve"> pada </w:t>
      </w:r>
      <w:proofErr w:type="spellStart"/>
      <w:r w:rsidRPr="00D740E9">
        <w:rPr>
          <w:rFonts w:ascii="Times New Roman" w:hAnsi="Times New Roman" w:cs="Times New Roman"/>
        </w:rPr>
        <w:t>kategori</w:t>
      </w:r>
      <w:proofErr w:type="spellEnd"/>
      <w:r w:rsidRPr="00D740E9">
        <w:rPr>
          <w:rFonts w:ascii="Times New Roman" w:hAnsi="Times New Roman" w:cs="Times New Roman"/>
        </w:rPr>
        <w:t xml:space="preserve"> ke-3, dan 10 </w:t>
      </w:r>
      <w:proofErr w:type="spellStart"/>
      <w:r w:rsidRPr="00D740E9">
        <w:rPr>
          <w:rFonts w:ascii="Times New Roman" w:hAnsi="Times New Roman" w:cs="Times New Roman"/>
        </w:rPr>
        <w:t>responden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lainnya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r w:rsidRPr="00D740E9">
        <w:rPr>
          <w:rFonts w:ascii="Times New Roman" w:hAnsi="Times New Roman" w:cs="Times New Roman"/>
        </w:rPr>
        <w:lastRenderedPageBreak/>
        <w:t xml:space="preserve">(33,3%) </w:t>
      </w:r>
      <w:proofErr w:type="spellStart"/>
      <w:r w:rsidRPr="00D740E9">
        <w:rPr>
          <w:rFonts w:ascii="Times New Roman" w:hAnsi="Times New Roman" w:cs="Times New Roman"/>
        </w:rPr>
        <w:t>berada</w:t>
      </w:r>
      <w:proofErr w:type="spellEnd"/>
      <w:r w:rsidRPr="00D740E9">
        <w:rPr>
          <w:rFonts w:ascii="Times New Roman" w:hAnsi="Times New Roman" w:cs="Times New Roman"/>
        </w:rPr>
        <w:t xml:space="preserve"> pada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</w:rPr>
        <w:t xml:space="preserve"> ke-2. Tidak </w:t>
      </w:r>
      <w:proofErr w:type="spellStart"/>
      <w:r w:rsidRPr="00D740E9">
        <w:rPr>
          <w:rFonts w:ascii="Times New Roman" w:hAnsi="Times New Roman" w:cs="Times New Roman"/>
        </w:rPr>
        <w:t>terdapat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responden</w:t>
      </w:r>
      <w:proofErr w:type="spellEnd"/>
      <w:r w:rsidRPr="00D740E9">
        <w:rPr>
          <w:rFonts w:ascii="Times New Roman" w:hAnsi="Times New Roman" w:cs="Times New Roman"/>
        </w:rPr>
        <w:t xml:space="preserve"> yang </w:t>
      </w:r>
      <w:proofErr w:type="spellStart"/>
      <w:r w:rsidRPr="00D740E9">
        <w:rPr>
          <w:rFonts w:ascii="Times New Roman" w:hAnsi="Times New Roman" w:cs="Times New Roman"/>
        </w:rPr>
        <w:t>memilih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kategori</w:t>
      </w:r>
      <w:proofErr w:type="spellEnd"/>
      <w:r w:rsidRPr="00D740E9">
        <w:rPr>
          <w:rFonts w:ascii="Times New Roman" w:hAnsi="Times New Roman" w:cs="Times New Roman"/>
        </w:rPr>
        <w:t xml:space="preserve"> ke-1. Jika </w:t>
      </w:r>
      <w:proofErr w:type="spellStart"/>
      <w:r w:rsidRPr="00D740E9">
        <w:rPr>
          <w:rFonts w:ascii="Times New Roman" w:hAnsi="Times New Roman" w:cs="Times New Roman"/>
        </w:rPr>
        <w:t>dilihat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secara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kumulatif</w:t>
      </w:r>
      <w:proofErr w:type="spellEnd"/>
      <w:r w:rsidRPr="00D740E9">
        <w:rPr>
          <w:rFonts w:ascii="Times New Roman" w:hAnsi="Times New Roman" w:cs="Times New Roman"/>
        </w:rPr>
        <w:t xml:space="preserve">, </w:t>
      </w:r>
      <w:proofErr w:type="spellStart"/>
      <w:r w:rsidRPr="00D740E9">
        <w:rPr>
          <w:rFonts w:ascii="Times New Roman" w:hAnsi="Times New Roman" w:cs="Times New Roman"/>
        </w:rPr>
        <w:t>sebanyak</w:t>
      </w:r>
      <w:proofErr w:type="spellEnd"/>
      <w:r w:rsidRPr="00D740E9">
        <w:rPr>
          <w:rFonts w:ascii="Times New Roman" w:hAnsi="Times New Roman" w:cs="Times New Roman"/>
        </w:rPr>
        <w:t xml:space="preserve"> 63,3% </w:t>
      </w:r>
      <w:proofErr w:type="spellStart"/>
      <w:r w:rsidRPr="00D740E9">
        <w:rPr>
          <w:rFonts w:ascii="Times New Roman" w:hAnsi="Times New Roman" w:cs="Times New Roman"/>
        </w:rPr>
        <w:t>responden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memberikan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penilaian</w:t>
      </w:r>
      <w:proofErr w:type="spellEnd"/>
      <w:r w:rsidRPr="00D740E9">
        <w:rPr>
          <w:rFonts w:ascii="Times New Roman" w:hAnsi="Times New Roman" w:cs="Times New Roman"/>
        </w:rPr>
        <w:t xml:space="preserve"> pada </w:t>
      </w:r>
      <w:proofErr w:type="spellStart"/>
      <w:r w:rsidRPr="00D740E9">
        <w:rPr>
          <w:rFonts w:ascii="Times New Roman" w:hAnsi="Times New Roman" w:cs="Times New Roman"/>
        </w:rPr>
        <w:t>kategori</w:t>
      </w:r>
      <w:proofErr w:type="spellEnd"/>
      <w:r w:rsidRPr="00D740E9">
        <w:rPr>
          <w:rFonts w:ascii="Times New Roman" w:hAnsi="Times New Roman" w:cs="Times New Roman"/>
        </w:rPr>
        <w:t xml:space="preserve"> 3 </w:t>
      </w:r>
      <w:proofErr w:type="spellStart"/>
      <w:r w:rsidRPr="00D740E9">
        <w:rPr>
          <w:rFonts w:ascii="Times New Roman" w:hAnsi="Times New Roman" w:cs="Times New Roman"/>
        </w:rPr>
        <w:t>ke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bawah</w:t>
      </w:r>
      <w:proofErr w:type="spellEnd"/>
      <w:r w:rsidRPr="00D740E9">
        <w:rPr>
          <w:rFonts w:ascii="Times New Roman" w:hAnsi="Times New Roman" w:cs="Times New Roman"/>
        </w:rPr>
        <w:t xml:space="preserve">, </w:t>
      </w:r>
      <w:proofErr w:type="spellStart"/>
      <w:r w:rsidRPr="00D740E9">
        <w:rPr>
          <w:rFonts w:ascii="Times New Roman" w:hAnsi="Times New Roman" w:cs="Times New Roman"/>
        </w:rPr>
        <w:t>sedangkan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sisanya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berada</w:t>
      </w:r>
      <w:proofErr w:type="spellEnd"/>
      <w:r w:rsidRPr="00D740E9">
        <w:rPr>
          <w:rFonts w:ascii="Times New Roman" w:hAnsi="Times New Roman" w:cs="Times New Roman"/>
        </w:rPr>
        <w:t xml:space="preserve"> di </w:t>
      </w:r>
      <w:proofErr w:type="spellStart"/>
      <w:r w:rsidRPr="00D740E9">
        <w:rPr>
          <w:rFonts w:ascii="Times New Roman" w:hAnsi="Times New Roman" w:cs="Times New Roman"/>
        </w:rPr>
        <w:t>kategori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tertinggi</w:t>
      </w:r>
      <w:proofErr w:type="spellEnd"/>
      <w:r w:rsidRPr="00D740E9">
        <w:rPr>
          <w:rFonts w:ascii="Times New Roman" w:hAnsi="Times New Roman" w:cs="Times New Roman"/>
        </w:rPr>
        <w:t xml:space="preserve">. </w:t>
      </w:r>
      <w:proofErr w:type="spellStart"/>
      <w:r w:rsidRPr="00D740E9">
        <w:rPr>
          <w:rFonts w:ascii="Times New Roman" w:hAnsi="Times New Roman" w:cs="Times New Roman"/>
        </w:rPr>
        <w:t>Secara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umum</w:t>
      </w:r>
      <w:proofErr w:type="spellEnd"/>
      <w:r w:rsidRPr="00D740E9">
        <w:rPr>
          <w:rFonts w:ascii="Times New Roman" w:hAnsi="Times New Roman" w:cs="Times New Roman"/>
        </w:rPr>
        <w:t xml:space="preserve">, data </w:t>
      </w:r>
      <w:proofErr w:type="spellStart"/>
      <w:r w:rsidRPr="00D740E9">
        <w:rPr>
          <w:rFonts w:ascii="Times New Roman" w:hAnsi="Times New Roman" w:cs="Times New Roman"/>
        </w:rPr>
        <w:t>ini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mengindikasikan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bahwa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persepsi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responden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terhadap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variabel</w:t>
      </w:r>
      <w:proofErr w:type="spellEnd"/>
      <w:r w:rsidRPr="00D740E9">
        <w:rPr>
          <w:rFonts w:ascii="Times New Roman" w:hAnsi="Times New Roman" w:cs="Times New Roman"/>
        </w:rPr>
        <w:t xml:space="preserve"> X8 </w:t>
      </w:r>
      <w:proofErr w:type="spellStart"/>
      <w:r w:rsidRPr="00D740E9">
        <w:rPr>
          <w:rFonts w:ascii="Times New Roman" w:hAnsi="Times New Roman" w:cs="Times New Roman"/>
        </w:rPr>
        <w:t>cukup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bervariasi</w:t>
      </w:r>
      <w:proofErr w:type="spellEnd"/>
      <w:r w:rsidRPr="00D740E9">
        <w:rPr>
          <w:rFonts w:ascii="Times New Roman" w:hAnsi="Times New Roman" w:cs="Times New Roman"/>
        </w:rPr>
        <w:t xml:space="preserve">, </w:t>
      </w:r>
      <w:proofErr w:type="spellStart"/>
      <w:r w:rsidRPr="00D740E9">
        <w:rPr>
          <w:rFonts w:ascii="Times New Roman" w:hAnsi="Times New Roman" w:cs="Times New Roman"/>
        </w:rPr>
        <w:t>dengan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kecenderungan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kuat</w:t>
      </w:r>
      <w:proofErr w:type="spellEnd"/>
      <w:r w:rsidRPr="00D740E9">
        <w:rPr>
          <w:rFonts w:ascii="Times New Roman" w:hAnsi="Times New Roman" w:cs="Times New Roman"/>
        </w:rPr>
        <w:t xml:space="preserve"> pada </w:t>
      </w:r>
      <w:proofErr w:type="spellStart"/>
      <w:r w:rsidRPr="00D740E9">
        <w:rPr>
          <w:rFonts w:ascii="Times New Roman" w:hAnsi="Times New Roman" w:cs="Times New Roman"/>
        </w:rPr>
        <w:t>penilaian</w:t>
      </w:r>
      <w:proofErr w:type="spellEnd"/>
      <w:r w:rsidRPr="00D740E9">
        <w:rPr>
          <w:rFonts w:ascii="Times New Roman" w:hAnsi="Times New Roman" w:cs="Times New Roman"/>
        </w:rPr>
        <w:t xml:space="preserve"> </w:t>
      </w:r>
      <w:proofErr w:type="spellStart"/>
      <w:r w:rsidRPr="00D740E9">
        <w:rPr>
          <w:rFonts w:ascii="Times New Roman" w:hAnsi="Times New Roman" w:cs="Times New Roman"/>
        </w:rPr>
        <w:t>sedang</w:t>
      </w:r>
      <w:proofErr w:type="spellEnd"/>
      <w:r w:rsidRPr="00D740E9">
        <w:rPr>
          <w:rFonts w:ascii="Times New Roman" w:hAnsi="Times New Roman" w:cs="Times New Roman"/>
        </w:rPr>
        <w:t xml:space="preserve"> dan </w:t>
      </w:r>
      <w:proofErr w:type="spellStart"/>
      <w:r w:rsidRPr="00D740E9">
        <w:rPr>
          <w:rFonts w:ascii="Times New Roman" w:hAnsi="Times New Roman" w:cs="Times New Roman"/>
        </w:rPr>
        <w:t>tinggi</w:t>
      </w:r>
      <w:proofErr w:type="spellEnd"/>
      <w:r w:rsidRPr="00D740E9">
        <w:rPr>
          <w:rFonts w:ascii="Times New Roman" w:hAnsi="Times New Roman" w:cs="Times New Roman"/>
        </w:rPr>
        <w:t>.</w:t>
      </w:r>
    </w:p>
    <w:p w14:paraId="14E7AC47" w14:textId="77777777" w:rsidR="005D4946" w:rsidRPr="005D4946" w:rsidRDefault="005D4946" w:rsidP="005D4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354622BC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C8ED5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X9</w:t>
            </w:r>
          </w:p>
        </w:tc>
      </w:tr>
      <w:tr w:rsidR="005D4946" w:rsidRPr="005D4946" w14:paraId="6A6ADE61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AF510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C34A8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0E517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572B5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025EFB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407F12E5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E21C5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65D4B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9DBF7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C78D1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13.3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7CF9D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8A377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13.3</w:t>
            </w:r>
          </w:p>
        </w:tc>
      </w:tr>
      <w:tr w:rsidR="005D4946" w:rsidRPr="005D4946" w14:paraId="587C8E2C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04B14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120C0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64E9A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635A9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9841C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4205C2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60.0</w:t>
            </w:r>
          </w:p>
        </w:tc>
      </w:tr>
      <w:tr w:rsidR="005D4946" w:rsidRPr="005D4946" w14:paraId="2B0B7EF5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6722C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AECCC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F2612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8703B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A673C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B53DA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80.0</w:t>
            </w:r>
          </w:p>
        </w:tc>
      </w:tr>
      <w:tr w:rsidR="005D4946" w:rsidRPr="005D4946" w14:paraId="413686F5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12572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A75D9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BD111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45668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7B850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ABA06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6247C99C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E44D8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7F1CC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806F0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D309D9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D19695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2EBFCA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590B42F0" w14:textId="1906A73B" w:rsidR="005D4946" w:rsidRPr="005D4946" w:rsidRDefault="00D740E9" w:rsidP="00D740E9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r w:rsidRPr="00D740E9">
        <w:rPr>
          <w:rFonts w:ascii="Times New Roman" w:hAnsi="Times New Roman" w:cs="Times New Roman"/>
          <w:kern w:val="0"/>
        </w:rPr>
        <w:t xml:space="preserve">Pada </w:t>
      </w:r>
      <w:proofErr w:type="spellStart"/>
      <w:r w:rsidRPr="00D740E9">
        <w:rPr>
          <w:rFonts w:ascii="Times New Roman" w:hAnsi="Times New Roman" w:cs="Times New Roman"/>
          <w:kern w:val="0"/>
        </w:rPr>
        <w:t>variabel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X9, </w:t>
      </w:r>
      <w:proofErr w:type="spellStart"/>
      <w:r w:rsidRPr="00D740E9">
        <w:rPr>
          <w:rFonts w:ascii="Times New Roman" w:hAnsi="Times New Roman" w:cs="Times New Roman"/>
          <w:kern w:val="0"/>
        </w:rPr>
        <w:t>sebanyak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14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(46,7%) </w:t>
      </w:r>
      <w:proofErr w:type="spellStart"/>
      <w:r w:rsidRPr="00D740E9">
        <w:rPr>
          <w:rFonts w:ascii="Times New Roman" w:hAnsi="Times New Roman" w:cs="Times New Roman"/>
          <w:kern w:val="0"/>
        </w:rPr>
        <w:t>memberikan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penilaian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ke-2, </w:t>
      </w:r>
      <w:proofErr w:type="spellStart"/>
      <w:r w:rsidRPr="00D740E9">
        <w:rPr>
          <w:rFonts w:ascii="Times New Roman" w:hAnsi="Times New Roman" w:cs="Times New Roman"/>
          <w:kern w:val="0"/>
        </w:rPr>
        <w:t>menjadikannya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sebagai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pilihan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terbanyak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D740E9">
        <w:rPr>
          <w:rFonts w:ascii="Times New Roman" w:hAnsi="Times New Roman" w:cs="Times New Roman"/>
          <w:kern w:val="0"/>
        </w:rPr>
        <w:t>Kemudian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, masing-masing 6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(20%) </w:t>
      </w:r>
      <w:proofErr w:type="spellStart"/>
      <w:r w:rsidRPr="00D740E9">
        <w:rPr>
          <w:rFonts w:ascii="Times New Roman" w:hAnsi="Times New Roman" w:cs="Times New Roman"/>
          <w:kern w:val="0"/>
        </w:rPr>
        <w:t>memilih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ke-3 dan ke-4, </w:t>
      </w:r>
      <w:proofErr w:type="spellStart"/>
      <w:r w:rsidRPr="00D740E9">
        <w:rPr>
          <w:rFonts w:ascii="Times New Roman" w:hAnsi="Times New Roman" w:cs="Times New Roman"/>
          <w:kern w:val="0"/>
        </w:rPr>
        <w:t>menunjukkan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adanya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sebagian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D740E9">
        <w:rPr>
          <w:rFonts w:ascii="Times New Roman" w:hAnsi="Times New Roman" w:cs="Times New Roman"/>
          <w:kern w:val="0"/>
        </w:rPr>
        <w:t>memberikan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penilaian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sedang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hingga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tinggi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D740E9">
        <w:rPr>
          <w:rFonts w:ascii="Times New Roman" w:hAnsi="Times New Roman" w:cs="Times New Roman"/>
          <w:kern w:val="0"/>
        </w:rPr>
        <w:t>Sebaliknya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, 4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(13,3%) </w:t>
      </w:r>
      <w:proofErr w:type="spellStart"/>
      <w:r w:rsidRPr="00D740E9">
        <w:rPr>
          <w:rFonts w:ascii="Times New Roman" w:hAnsi="Times New Roman" w:cs="Times New Roman"/>
          <w:kern w:val="0"/>
        </w:rPr>
        <w:t>menilai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terendah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D740E9">
        <w:rPr>
          <w:rFonts w:ascii="Times New Roman" w:hAnsi="Times New Roman" w:cs="Times New Roman"/>
          <w:kern w:val="0"/>
        </w:rPr>
        <w:t>yaitu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ke-1. Dari </w:t>
      </w:r>
      <w:proofErr w:type="spellStart"/>
      <w:r w:rsidRPr="00D740E9">
        <w:rPr>
          <w:rFonts w:ascii="Times New Roman" w:hAnsi="Times New Roman" w:cs="Times New Roman"/>
          <w:kern w:val="0"/>
        </w:rPr>
        <w:t>segi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kumulatif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D740E9">
        <w:rPr>
          <w:rFonts w:ascii="Times New Roman" w:hAnsi="Times New Roman" w:cs="Times New Roman"/>
          <w:kern w:val="0"/>
        </w:rPr>
        <w:t>sebanyak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60%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memberikan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penilaian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2 </w:t>
      </w:r>
      <w:proofErr w:type="spellStart"/>
      <w:r w:rsidRPr="00D740E9">
        <w:rPr>
          <w:rFonts w:ascii="Times New Roman" w:hAnsi="Times New Roman" w:cs="Times New Roman"/>
          <w:kern w:val="0"/>
        </w:rPr>
        <w:t>ke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bawah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, dan 100%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telah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terwakili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hingga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ke-4. Hasil </w:t>
      </w:r>
      <w:proofErr w:type="spellStart"/>
      <w:r w:rsidRPr="00D740E9">
        <w:rPr>
          <w:rFonts w:ascii="Times New Roman" w:hAnsi="Times New Roman" w:cs="Times New Roman"/>
          <w:kern w:val="0"/>
        </w:rPr>
        <w:t>ini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memperlihatkan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bahwa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persepsi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terhadap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variabel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X9 </w:t>
      </w:r>
      <w:proofErr w:type="spellStart"/>
      <w:r w:rsidRPr="00D740E9">
        <w:rPr>
          <w:rFonts w:ascii="Times New Roman" w:hAnsi="Times New Roman" w:cs="Times New Roman"/>
          <w:kern w:val="0"/>
        </w:rPr>
        <w:t>cenderung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lebih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banyak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berada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D740E9">
        <w:rPr>
          <w:rFonts w:ascii="Times New Roman" w:hAnsi="Times New Roman" w:cs="Times New Roman"/>
          <w:kern w:val="0"/>
        </w:rPr>
        <w:t>tingkat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rendah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hingga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sedang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D740E9">
        <w:rPr>
          <w:rFonts w:ascii="Times New Roman" w:hAnsi="Times New Roman" w:cs="Times New Roman"/>
          <w:kern w:val="0"/>
        </w:rPr>
        <w:t>dengan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proporsi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penilaian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tinggi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D740E9">
        <w:rPr>
          <w:rFonts w:ascii="Times New Roman" w:hAnsi="Times New Roman" w:cs="Times New Roman"/>
          <w:kern w:val="0"/>
        </w:rPr>
        <w:t>relatif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lebih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kecil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dibanding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variabel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lain.</w:t>
      </w: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362951A2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13E44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X10</w:t>
            </w:r>
          </w:p>
        </w:tc>
      </w:tr>
      <w:tr w:rsidR="005D4946" w:rsidRPr="005D4946" w14:paraId="0959A112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A2D858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683F1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4863C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2821F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7AB7FF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48A7E8D3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84DDC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3CAB2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7FCAA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8EDC7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6.7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AD5D2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DAC44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6.7</w:t>
            </w:r>
          </w:p>
        </w:tc>
      </w:tr>
      <w:tr w:rsidR="005D4946" w:rsidRPr="005D4946" w14:paraId="5C1E4B25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9BC01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26141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DDA46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F9BCE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D15C9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DAB35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36.7</w:t>
            </w:r>
          </w:p>
        </w:tc>
      </w:tr>
      <w:tr w:rsidR="005D4946" w:rsidRPr="005D4946" w14:paraId="7FEDCDFF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35BC0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7B66D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24D0B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69014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63158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3DA4F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73.3</w:t>
            </w:r>
          </w:p>
        </w:tc>
      </w:tr>
      <w:tr w:rsidR="005D4946" w:rsidRPr="005D4946" w14:paraId="3C8CA60C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04BA0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618B4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2878A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AAA84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0618B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EDE59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095940E7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CAE0F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245B6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1D4A21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55B345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F4656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8E2A17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401B9C42" w14:textId="7BA05C53" w:rsidR="005D4946" w:rsidRPr="005D4946" w:rsidRDefault="00D740E9" w:rsidP="00D740E9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r w:rsidRPr="00D740E9">
        <w:rPr>
          <w:rFonts w:ascii="Times New Roman" w:hAnsi="Times New Roman" w:cs="Times New Roman"/>
          <w:kern w:val="0"/>
        </w:rPr>
        <w:t xml:space="preserve">Dari total 30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D740E9">
        <w:rPr>
          <w:rFonts w:ascii="Times New Roman" w:hAnsi="Times New Roman" w:cs="Times New Roman"/>
          <w:kern w:val="0"/>
        </w:rPr>
        <w:t>menilai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variabel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X10, </w:t>
      </w:r>
      <w:proofErr w:type="spellStart"/>
      <w:r w:rsidRPr="00D740E9">
        <w:rPr>
          <w:rFonts w:ascii="Times New Roman" w:hAnsi="Times New Roman" w:cs="Times New Roman"/>
          <w:kern w:val="0"/>
        </w:rPr>
        <w:t>sebagian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besar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memberikan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penilaian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ke-3, </w:t>
      </w:r>
      <w:proofErr w:type="spellStart"/>
      <w:r w:rsidRPr="00D740E9">
        <w:rPr>
          <w:rFonts w:ascii="Times New Roman" w:hAnsi="Times New Roman" w:cs="Times New Roman"/>
          <w:kern w:val="0"/>
        </w:rPr>
        <w:t>yaitu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sebanyak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11 orang </w:t>
      </w:r>
      <w:proofErr w:type="spellStart"/>
      <w:r w:rsidRPr="00D740E9">
        <w:rPr>
          <w:rFonts w:ascii="Times New Roman" w:hAnsi="Times New Roman" w:cs="Times New Roman"/>
          <w:kern w:val="0"/>
        </w:rPr>
        <w:t>atau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36,7%. </w:t>
      </w:r>
      <w:proofErr w:type="spellStart"/>
      <w:r w:rsidRPr="00D740E9">
        <w:rPr>
          <w:rFonts w:ascii="Times New Roman" w:hAnsi="Times New Roman" w:cs="Times New Roman"/>
          <w:kern w:val="0"/>
        </w:rPr>
        <w:t>Selanjutnya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, 9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(30%) </w:t>
      </w:r>
      <w:proofErr w:type="spellStart"/>
      <w:r w:rsidRPr="00D740E9">
        <w:rPr>
          <w:rFonts w:ascii="Times New Roman" w:hAnsi="Times New Roman" w:cs="Times New Roman"/>
          <w:kern w:val="0"/>
        </w:rPr>
        <w:t>menilai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ke-2, </w:t>
      </w:r>
      <w:proofErr w:type="spellStart"/>
      <w:r w:rsidRPr="00D740E9">
        <w:rPr>
          <w:rFonts w:ascii="Times New Roman" w:hAnsi="Times New Roman" w:cs="Times New Roman"/>
          <w:kern w:val="0"/>
        </w:rPr>
        <w:t>sementara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8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(26,7%) </w:t>
      </w:r>
      <w:proofErr w:type="spellStart"/>
      <w:r w:rsidRPr="00D740E9">
        <w:rPr>
          <w:rFonts w:ascii="Times New Roman" w:hAnsi="Times New Roman" w:cs="Times New Roman"/>
          <w:kern w:val="0"/>
        </w:rPr>
        <w:t>memberikan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penilaian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tertinggi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ke-4. Hanya 2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(6,7%) yang </w:t>
      </w:r>
      <w:proofErr w:type="spellStart"/>
      <w:r w:rsidRPr="00D740E9">
        <w:rPr>
          <w:rFonts w:ascii="Times New Roman" w:hAnsi="Times New Roman" w:cs="Times New Roman"/>
          <w:kern w:val="0"/>
        </w:rPr>
        <w:t>memilih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ke-1. </w:t>
      </w:r>
      <w:proofErr w:type="spellStart"/>
      <w:r w:rsidRPr="00D740E9">
        <w:rPr>
          <w:rFonts w:ascii="Times New Roman" w:hAnsi="Times New Roman" w:cs="Times New Roman"/>
          <w:kern w:val="0"/>
        </w:rPr>
        <w:t>Berdasarkan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data </w:t>
      </w:r>
      <w:proofErr w:type="spellStart"/>
      <w:r w:rsidRPr="00D740E9">
        <w:rPr>
          <w:rFonts w:ascii="Times New Roman" w:hAnsi="Times New Roman" w:cs="Times New Roman"/>
          <w:kern w:val="0"/>
        </w:rPr>
        <w:t>kumulatif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D740E9">
        <w:rPr>
          <w:rFonts w:ascii="Times New Roman" w:hAnsi="Times New Roman" w:cs="Times New Roman"/>
          <w:kern w:val="0"/>
        </w:rPr>
        <w:t>sebanyak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73,3%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memberikan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penilaian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3 </w:t>
      </w:r>
      <w:proofErr w:type="spellStart"/>
      <w:r w:rsidRPr="00D740E9">
        <w:rPr>
          <w:rFonts w:ascii="Times New Roman" w:hAnsi="Times New Roman" w:cs="Times New Roman"/>
          <w:kern w:val="0"/>
        </w:rPr>
        <w:t>ke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bawah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, dan </w:t>
      </w:r>
      <w:proofErr w:type="spellStart"/>
      <w:r w:rsidRPr="00D740E9">
        <w:rPr>
          <w:rFonts w:ascii="Times New Roman" w:hAnsi="Times New Roman" w:cs="Times New Roman"/>
          <w:kern w:val="0"/>
        </w:rPr>
        <w:t>keseluruhan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terdistribusi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hingga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ke-4. </w:t>
      </w:r>
      <w:proofErr w:type="spellStart"/>
      <w:r w:rsidRPr="00D740E9">
        <w:rPr>
          <w:rFonts w:ascii="Times New Roman" w:hAnsi="Times New Roman" w:cs="Times New Roman"/>
          <w:kern w:val="0"/>
        </w:rPr>
        <w:t>Secara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keseluruhan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D740E9">
        <w:rPr>
          <w:rFonts w:ascii="Times New Roman" w:hAnsi="Times New Roman" w:cs="Times New Roman"/>
          <w:kern w:val="0"/>
        </w:rPr>
        <w:t>persepsi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lastRenderedPageBreak/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terhadap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variabel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X10 </w:t>
      </w:r>
      <w:proofErr w:type="spellStart"/>
      <w:r w:rsidRPr="00D740E9">
        <w:rPr>
          <w:rFonts w:ascii="Times New Roman" w:hAnsi="Times New Roman" w:cs="Times New Roman"/>
          <w:kern w:val="0"/>
        </w:rPr>
        <w:t>tampak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cukup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seimbang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D740E9">
        <w:rPr>
          <w:rFonts w:ascii="Times New Roman" w:hAnsi="Times New Roman" w:cs="Times New Roman"/>
          <w:kern w:val="0"/>
        </w:rPr>
        <w:t>dengan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kecenderungan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berada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D740E9">
        <w:rPr>
          <w:rFonts w:ascii="Times New Roman" w:hAnsi="Times New Roman" w:cs="Times New Roman"/>
          <w:kern w:val="0"/>
        </w:rPr>
        <w:t>tingkat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sedang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D740E9">
        <w:rPr>
          <w:rFonts w:ascii="Times New Roman" w:hAnsi="Times New Roman" w:cs="Times New Roman"/>
          <w:kern w:val="0"/>
        </w:rPr>
        <w:t>serta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kontribusi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D740E9">
        <w:rPr>
          <w:rFonts w:ascii="Times New Roman" w:hAnsi="Times New Roman" w:cs="Times New Roman"/>
          <w:kern w:val="0"/>
        </w:rPr>
        <w:t>moderat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dari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penilaian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rendah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maupun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tinggi</w:t>
      </w:r>
      <w:proofErr w:type="spellEnd"/>
      <w:r w:rsidRPr="00D740E9">
        <w:rPr>
          <w:rFonts w:ascii="Times New Roman" w:hAnsi="Times New Roman" w:cs="Times New Roman"/>
          <w:kern w:val="0"/>
        </w:rPr>
        <w:t>.</w:t>
      </w:r>
    </w:p>
    <w:p w14:paraId="63927EAA" w14:textId="77777777" w:rsidR="005D4946" w:rsidRDefault="005D4946" w:rsidP="00D740E9">
      <w:pPr>
        <w:rPr>
          <w:rFonts w:ascii="Times New Roman" w:hAnsi="Times New Roman" w:cs="Times New Roman"/>
          <w:kern w:val="0"/>
        </w:rPr>
      </w:pPr>
    </w:p>
    <w:p w14:paraId="4890E34F" w14:textId="77777777" w:rsidR="00D740E9" w:rsidRPr="005B04D5" w:rsidRDefault="00D740E9" w:rsidP="00D740E9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5B04D5">
        <w:rPr>
          <w:rFonts w:ascii="Times New Roman" w:hAnsi="Times New Roman" w:cs="Times New Roman"/>
        </w:rPr>
        <w:t>Brand Awareness (Z)</w:t>
      </w: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004A2A4D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121F5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Z1</w:t>
            </w:r>
          </w:p>
        </w:tc>
      </w:tr>
      <w:tr w:rsidR="005D4946" w:rsidRPr="005D4946" w14:paraId="49C5A7F7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845749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96633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368996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D20A9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AEE0F1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1E42A481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C99B0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4C3AE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7C529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7A085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6.7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9E80A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BAE72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6.7</w:t>
            </w:r>
          </w:p>
        </w:tc>
      </w:tr>
      <w:tr w:rsidR="005D4946" w:rsidRPr="005D4946" w14:paraId="1150A7C7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AD9A8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0E8A6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DF9AF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487C2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D095A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09F03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56.7</w:t>
            </w:r>
          </w:p>
        </w:tc>
      </w:tr>
      <w:tr w:rsidR="005D4946" w:rsidRPr="005D4946" w14:paraId="1AFA0BE3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41293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D6744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38819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D072F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D76A4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1461D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86.7</w:t>
            </w:r>
          </w:p>
        </w:tc>
      </w:tr>
      <w:tr w:rsidR="005D4946" w:rsidRPr="005D4946" w14:paraId="1E07C715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A6BF5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06FEB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6770D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612D0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08D9C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9793A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62BB62DE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6D359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ACB35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69359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A3A075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F39AAB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2571B3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49CCDBB5" w14:textId="77777777" w:rsidR="005D4946" w:rsidRPr="005D4946" w:rsidRDefault="005D4946" w:rsidP="005D494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53157F4D" w14:textId="3238BFBF" w:rsidR="005D4946" w:rsidRPr="005D4946" w:rsidRDefault="00D740E9" w:rsidP="00D740E9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D740E9">
        <w:rPr>
          <w:rFonts w:ascii="Times New Roman" w:hAnsi="Times New Roman" w:cs="Times New Roman"/>
          <w:kern w:val="0"/>
        </w:rPr>
        <w:t>Berdasarkan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tanggapan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dari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30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terhadap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variabel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Z1, </w:t>
      </w:r>
      <w:proofErr w:type="spellStart"/>
      <w:r w:rsidRPr="00D740E9">
        <w:rPr>
          <w:rFonts w:ascii="Times New Roman" w:hAnsi="Times New Roman" w:cs="Times New Roman"/>
          <w:kern w:val="0"/>
        </w:rPr>
        <w:t>sebanyak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15 orang (50%) </w:t>
      </w:r>
      <w:proofErr w:type="spellStart"/>
      <w:r w:rsidRPr="00D740E9">
        <w:rPr>
          <w:rFonts w:ascii="Times New Roman" w:hAnsi="Times New Roman" w:cs="Times New Roman"/>
          <w:kern w:val="0"/>
        </w:rPr>
        <w:t>memberikan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penilaian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ke-2, yang </w:t>
      </w:r>
      <w:proofErr w:type="spellStart"/>
      <w:r w:rsidRPr="00D740E9">
        <w:rPr>
          <w:rFonts w:ascii="Times New Roman" w:hAnsi="Times New Roman" w:cs="Times New Roman"/>
          <w:kern w:val="0"/>
        </w:rPr>
        <w:t>merupakan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persentase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tertinggi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di </w:t>
      </w:r>
      <w:proofErr w:type="spellStart"/>
      <w:r w:rsidRPr="00D740E9">
        <w:rPr>
          <w:rFonts w:ascii="Times New Roman" w:hAnsi="Times New Roman" w:cs="Times New Roman"/>
          <w:kern w:val="0"/>
        </w:rPr>
        <w:t>antara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semua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D740E9">
        <w:rPr>
          <w:rFonts w:ascii="Times New Roman" w:hAnsi="Times New Roman" w:cs="Times New Roman"/>
          <w:kern w:val="0"/>
        </w:rPr>
        <w:t>Sebanyak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9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(30%) </w:t>
      </w:r>
      <w:proofErr w:type="spellStart"/>
      <w:r w:rsidRPr="00D740E9">
        <w:rPr>
          <w:rFonts w:ascii="Times New Roman" w:hAnsi="Times New Roman" w:cs="Times New Roman"/>
          <w:kern w:val="0"/>
        </w:rPr>
        <w:t>memilih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ke-3, </w:t>
      </w:r>
      <w:proofErr w:type="spellStart"/>
      <w:r w:rsidRPr="00D740E9">
        <w:rPr>
          <w:rFonts w:ascii="Times New Roman" w:hAnsi="Times New Roman" w:cs="Times New Roman"/>
          <w:kern w:val="0"/>
        </w:rPr>
        <w:t>sedangkan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4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(13,3%) </w:t>
      </w:r>
      <w:proofErr w:type="spellStart"/>
      <w:r w:rsidRPr="00D740E9">
        <w:rPr>
          <w:rFonts w:ascii="Times New Roman" w:hAnsi="Times New Roman" w:cs="Times New Roman"/>
          <w:kern w:val="0"/>
        </w:rPr>
        <w:t>memberikan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penilaian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tertinggi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ke-4. Hanya 2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(6,7%) yang </w:t>
      </w:r>
      <w:proofErr w:type="spellStart"/>
      <w:r w:rsidRPr="00D740E9">
        <w:rPr>
          <w:rFonts w:ascii="Times New Roman" w:hAnsi="Times New Roman" w:cs="Times New Roman"/>
          <w:kern w:val="0"/>
        </w:rPr>
        <w:t>memberikan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skor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terendah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ke-1. Dari </w:t>
      </w:r>
      <w:proofErr w:type="spellStart"/>
      <w:r w:rsidRPr="00D740E9">
        <w:rPr>
          <w:rFonts w:ascii="Times New Roman" w:hAnsi="Times New Roman" w:cs="Times New Roman"/>
          <w:kern w:val="0"/>
        </w:rPr>
        <w:t>sisi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kumulatif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, 86,7%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memberikan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penilaian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hingga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ke-3, dan </w:t>
      </w:r>
      <w:proofErr w:type="spellStart"/>
      <w:r w:rsidRPr="00D740E9">
        <w:rPr>
          <w:rFonts w:ascii="Times New Roman" w:hAnsi="Times New Roman" w:cs="Times New Roman"/>
          <w:kern w:val="0"/>
        </w:rPr>
        <w:t>seluruh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tercakup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sampai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ke-4. </w:t>
      </w:r>
      <w:proofErr w:type="spellStart"/>
      <w:r w:rsidRPr="00D740E9">
        <w:rPr>
          <w:rFonts w:ascii="Times New Roman" w:hAnsi="Times New Roman" w:cs="Times New Roman"/>
          <w:kern w:val="0"/>
        </w:rPr>
        <w:t>Temuan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ini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menunjukkan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bahwa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sebagian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besar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penilaian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terhadap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Z1 </w:t>
      </w:r>
      <w:proofErr w:type="spellStart"/>
      <w:r w:rsidRPr="00D740E9">
        <w:rPr>
          <w:rFonts w:ascii="Times New Roman" w:hAnsi="Times New Roman" w:cs="Times New Roman"/>
          <w:kern w:val="0"/>
        </w:rPr>
        <w:t>cenderung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berada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D740E9">
        <w:rPr>
          <w:rFonts w:ascii="Times New Roman" w:hAnsi="Times New Roman" w:cs="Times New Roman"/>
          <w:kern w:val="0"/>
        </w:rPr>
        <w:t>tingkat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rendah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hingga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sedang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D740E9">
        <w:rPr>
          <w:rFonts w:ascii="Times New Roman" w:hAnsi="Times New Roman" w:cs="Times New Roman"/>
          <w:kern w:val="0"/>
        </w:rPr>
        <w:t>dengan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penilaian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tinggi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D740E9">
        <w:rPr>
          <w:rFonts w:ascii="Times New Roman" w:hAnsi="Times New Roman" w:cs="Times New Roman"/>
          <w:kern w:val="0"/>
        </w:rPr>
        <w:t>relatif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lebih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sedikit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jika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dibandingkan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dengan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lainnya</w:t>
      </w:r>
      <w:proofErr w:type="spellEnd"/>
      <w:r w:rsidRPr="00D740E9">
        <w:rPr>
          <w:rFonts w:ascii="Times New Roman" w:hAnsi="Times New Roman" w:cs="Times New Roman"/>
          <w:kern w:val="0"/>
        </w:rPr>
        <w:t>.</w:t>
      </w: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6EE1B9C6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C190E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Z2</w:t>
            </w:r>
          </w:p>
        </w:tc>
      </w:tr>
      <w:tr w:rsidR="005D4946" w:rsidRPr="005D4946" w14:paraId="40B5B75D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4A0CD8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F888F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4ABEB1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66860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230AEF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2F4810B1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483F0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A5E97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FB88B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B813A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6.7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D75C6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0036E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6.7</w:t>
            </w:r>
          </w:p>
        </w:tc>
      </w:tr>
      <w:tr w:rsidR="005D4946" w:rsidRPr="005D4946" w14:paraId="7B5B864F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B5340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9A200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CB6F9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85569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43.3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57AB3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43.3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4FED9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50.0</w:t>
            </w:r>
          </w:p>
        </w:tc>
      </w:tr>
      <w:tr w:rsidR="005D4946" w:rsidRPr="005D4946" w14:paraId="209CBA17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3C829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6A479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499EA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57A15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D4E80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D676E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83.3</w:t>
            </w:r>
          </w:p>
        </w:tc>
      </w:tr>
      <w:tr w:rsidR="005D4946" w:rsidRPr="005D4946" w14:paraId="5683DC8F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9BB7F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EDF7C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47F7E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FDDB3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D0A53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5E80E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334A7B70" w14:textId="77777777" w:rsidTr="00D740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B12E1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4227E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00E8C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EF3F3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58CC7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FA7CC0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4B6E4430" w14:textId="42A1515C" w:rsidR="005D4946" w:rsidRPr="005D4946" w:rsidRDefault="00D740E9" w:rsidP="00D740E9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r w:rsidRPr="00D740E9">
        <w:rPr>
          <w:rFonts w:ascii="Times New Roman" w:hAnsi="Times New Roman" w:cs="Times New Roman"/>
          <w:kern w:val="0"/>
        </w:rPr>
        <w:t xml:space="preserve">Hasil </w:t>
      </w:r>
      <w:proofErr w:type="spellStart"/>
      <w:r w:rsidRPr="00D740E9">
        <w:rPr>
          <w:rFonts w:ascii="Times New Roman" w:hAnsi="Times New Roman" w:cs="Times New Roman"/>
          <w:kern w:val="0"/>
        </w:rPr>
        <w:t>penilaian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dari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30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terhadap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variabel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Z2 </w:t>
      </w:r>
      <w:proofErr w:type="spellStart"/>
      <w:r w:rsidRPr="00D740E9">
        <w:rPr>
          <w:rFonts w:ascii="Times New Roman" w:hAnsi="Times New Roman" w:cs="Times New Roman"/>
          <w:kern w:val="0"/>
        </w:rPr>
        <w:t>menunjukkan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bahwa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sebagian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besar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memilih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ke-2, </w:t>
      </w:r>
      <w:proofErr w:type="spellStart"/>
      <w:r w:rsidRPr="00D740E9">
        <w:rPr>
          <w:rFonts w:ascii="Times New Roman" w:hAnsi="Times New Roman" w:cs="Times New Roman"/>
          <w:kern w:val="0"/>
        </w:rPr>
        <w:t>yaitu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sebanyak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13 orang (43,3%). </w:t>
      </w:r>
      <w:proofErr w:type="spellStart"/>
      <w:r w:rsidRPr="00D740E9">
        <w:rPr>
          <w:rFonts w:ascii="Times New Roman" w:hAnsi="Times New Roman" w:cs="Times New Roman"/>
          <w:kern w:val="0"/>
        </w:rPr>
        <w:t>Sebanyak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10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(33,3%) </w:t>
      </w:r>
      <w:proofErr w:type="spellStart"/>
      <w:r w:rsidRPr="00D740E9">
        <w:rPr>
          <w:rFonts w:ascii="Times New Roman" w:hAnsi="Times New Roman" w:cs="Times New Roman"/>
          <w:kern w:val="0"/>
        </w:rPr>
        <w:t>memberikan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penilaian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ke-3, </w:t>
      </w:r>
      <w:proofErr w:type="spellStart"/>
      <w:r w:rsidRPr="00D740E9">
        <w:rPr>
          <w:rFonts w:ascii="Times New Roman" w:hAnsi="Times New Roman" w:cs="Times New Roman"/>
          <w:kern w:val="0"/>
        </w:rPr>
        <w:t>sementara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hanya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5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(16,7%) yang </w:t>
      </w:r>
      <w:proofErr w:type="spellStart"/>
      <w:r w:rsidRPr="00D740E9">
        <w:rPr>
          <w:rFonts w:ascii="Times New Roman" w:hAnsi="Times New Roman" w:cs="Times New Roman"/>
          <w:kern w:val="0"/>
        </w:rPr>
        <w:t>memberikan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penilaian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tertinggi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ke-4. </w:t>
      </w:r>
      <w:proofErr w:type="spellStart"/>
      <w:r w:rsidRPr="00D740E9">
        <w:rPr>
          <w:rFonts w:ascii="Times New Roman" w:hAnsi="Times New Roman" w:cs="Times New Roman"/>
          <w:kern w:val="0"/>
        </w:rPr>
        <w:t>Penilaian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terendah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D740E9">
        <w:rPr>
          <w:rFonts w:ascii="Times New Roman" w:hAnsi="Times New Roman" w:cs="Times New Roman"/>
          <w:kern w:val="0"/>
        </w:rPr>
        <w:t>yaitu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ke-1, </w:t>
      </w:r>
      <w:proofErr w:type="spellStart"/>
      <w:r w:rsidRPr="00D740E9">
        <w:rPr>
          <w:rFonts w:ascii="Times New Roman" w:hAnsi="Times New Roman" w:cs="Times New Roman"/>
          <w:kern w:val="0"/>
        </w:rPr>
        <w:t>hanya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dipilih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oleh 2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(6,7%). Jika </w:t>
      </w:r>
      <w:proofErr w:type="spellStart"/>
      <w:r w:rsidRPr="00D740E9">
        <w:rPr>
          <w:rFonts w:ascii="Times New Roman" w:hAnsi="Times New Roman" w:cs="Times New Roman"/>
          <w:kern w:val="0"/>
        </w:rPr>
        <w:t>dilihat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secara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kumulatif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D740E9">
        <w:rPr>
          <w:rFonts w:ascii="Times New Roman" w:hAnsi="Times New Roman" w:cs="Times New Roman"/>
          <w:kern w:val="0"/>
        </w:rPr>
        <w:t>setengah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dari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telah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terwakili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hingga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ke-2, dan 83,3% </w:t>
      </w:r>
      <w:proofErr w:type="spellStart"/>
      <w:r w:rsidRPr="00D740E9">
        <w:rPr>
          <w:rFonts w:ascii="Times New Roman" w:hAnsi="Times New Roman" w:cs="Times New Roman"/>
          <w:kern w:val="0"/>
        </w:rPr>
        <w:t>memberikan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penilaian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sampai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ke-3. </w:t>
      </w:r>
      <w:proofErr w:type="spellStart"/>
      <w:r w:rsidRPr="00D740E9">
        <w:rPr>
          <w:rFonts w:ascii="Times New Roman" w:hAnsi="Times New Roman" w:cs="Times New Roman"/>
          <w:kern w:val="0"/>
        </w:rPr>
        <w:t>Secara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keseluruhan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, data </w:t>
      </w:r>
      <w:proofErr w:type="spellStart"/>
      <w:r w:rsidRPr="00D740E9">
        <w:rPr>
          <w:rFonts w:ascii="Times New Roman" w:hAnsi="Times New Roman" w:cs="Times New Roman"/>
          <w:kern w:val="0"/>
        </w:rPr>
        <w:t>ini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menunjukkan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bahwa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persepsi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responden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terhadap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lastRenderedPageBreak/>
        <w:t>variabel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Z2 </w:t>
      </w:r>
      <w:proofErr w:type="spellStart"/>
      <w:r w:rsidRPr="00D740E9">
        <w:rPr>
          <w:rFonts w:ascii="Times New Roman" w:hAnsi="Times New Roman" w:cs="Times New Roman"/>
          <w:kern w:val="0"/>
        </w:rPr>
        <w:t>cenderung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condong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ke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arah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kategori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menengah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ke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bawah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D740E9">
        <w:rPr>
          <w:rFonts w:ascii="Times New Roman" w:hAnsi="Times New Roman" w:cs="Times New Roman"/>
          <w:kern w:val="0"/>
        </w:rPr>
        <w:t>dengan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proporsi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penilaian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tinggi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D740E9">
        <w:rPr>
          <w:rFonts w:ascii="Times New Roman" w:hAnsi="Times New Roman" w:cs="Times New Roman"/>
          <w:kern w:val="0"/>
        </w:rPr>
        <w:t>relatif</w:t>
      </w:r>
      <w:proofErr w:type="spellEnd"/>
      <w:r w:rsidRPr="00D740E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740E9">
        <w:rPr>
          <w:rFonts w:ascii="Times New Roman" w:hAnsi="Times New Roman" w:cs="Times New Roman"/>
          <w:kern w:val="0"/>
        </w:rPr>
        <w:t>terbatas</w:t>
      </w:r>
      <w:proofErr w:type="spellEnd"/>
      <w:r w:rsidRPr="00D740E9">
        <w:rPr>
          <w:rFonts w:ascii="Times New Roman" w:hAnsi="Times New Roman" w:cs="Times New Roman"/>
          <w:kern w:val="0"/>
        </w:rPr>
        <w:t>.</w:t>
      </w:r>
    </w:p>
    <w:p w14:paraId="603AD0BC" w14:textId="77777777" w:rsidR="005D4946" w:rsidRPr="005D4946" w:rsidRDefault="005D4946" w:rsidP="005D494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3A3B8725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669A5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Z3</w:t>
            </w:r>
          </w:p>
        </w:tc>
      </w:tr>
      <w:tr w:rsidR="005D4946" w:rsidRPr="005D4946" w14:paraId="499D1EF8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8BC6F3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040DA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8C12F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6BF4A2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38D2A5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10F83821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B9FD1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30266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3D908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DEB92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6.7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72D24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F9F35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6.7</w:t>
            </w:r>
          </w:p>
        </w:tc>
      </w:tr>
      <w:tr w:rsidR="005D4946" w:rsidRPr="005D4946" w14:paraId="4E1ACFB0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8E0B6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5837D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6359F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7F6CB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7A786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6AE68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43.3</w:t>
            </w:r>
          </w:p>
        </w:tc>
      </w:tr>
      <w:tr w:rsidR="005D4946" w:rsidRPr="005D4946" w14:paraId="7AA20F54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9E7C6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18A4E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7C535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962DB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656C2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DF3BCE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90.0</w:t>
            </w:r>
          </w:p>
        </w:tc>
      </w:tr>
      <w:tr w:rsidR="005D4946" w:rsidRPr="005D4946" w14:paraId="1C0D114D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32F29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9071A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63F5D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DC315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5CF14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A2010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08FF7841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5D889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4D327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B95C88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C3A15F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B689BE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7321FE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4BB50F15" w14:textId="733E5D65" w:rsidR="005D4946" w:rsidRPr="005D4946" w:rsidRDefault="00A95D9D" w:rsidP="00A95D9D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r w:rsidRPr="00A95D9D">
        <w:rPr>
          <w:rFonts w:ascii="Times New Roman" w:hAnsi="Times New Roman" w:cs="Times New Roman"/>
          <w:kern w:val="0"/>
        </w:rPr>
        <w:t xml:space="preserve">Dari total 30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A95D9D">
        <w:rPr>
          <w:rFonts w:ascii="Times New Roman" w:hAnsi="Times New Roman" w:cs="Times New Roman"/>
          <w:kern w:val="0"/>
        </w:rPr>
        <w:t>memberikan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penilaian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terhadap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variabel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Z3, </w:t>
      </w:r>
      <w:proofErr w:type="spellStart"/>
      <w:r w:rsidRPr="00A95D9D">
        <w:rPr>
          <w:rFonts w:ascii="Times New Roman" w:hAnsi="Times New Roman" w:cs="Times New Roman"/>
          <w:kern w:val="0"/>
        </w:rPr>
        <w:t>sebanyak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14 orang (46,7%) </w:t>
      </w:r>
      <w:proofErr w:type="spellStart"/>
      <w:r w:rsidRPr="00A95D9D">
        <w:rPr>
          <w:rFonts w:ascii="Times New Roman" w:hAnsi="Times New Roman" w:cs="Times New Roman"/>
          <w:kern w:val="0"/>
        </w:rPr>
        <w:t>memilih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ke-3, </w:t>
      </w:r>
      <w:proofErr w:type="spellStart"/>
      <w:r w:rsidRPr="00A95D9D">
        <w:rPr>
          <w:rFonts w:ascii="Times New Roman" w:hAnsi="Times New Roman" w:cs="Times New Roman"/>
          <w:kern w:val="0"/>
        </w:rPr>
        <w:t>menjadikannya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sebagai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yang paling </w:t>
      </w:r>
      <w:proofErr w:type="spellStart"/>
      <w:r w:rsidRPr="00A95D9D">
        <w:rPr>
          <w:rFonts w:ascii="Times New Roman" w:hAnsi="Times New Roman" w:cs="Times New Roman"/>
          <w:kern w:val="0"/>
        </w:rPr>
        <w:t>banyak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dipilih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A95D9D">
        <w:rPr>
          <w:rFonts w:ascii="Times New Roman" w:hAnsi="Times New Roman" w:cs="Times New Roman"/>
          <w:kern w:val="0"/>
        </w:rPr>
        <w:t>Selanjutnya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11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(36,7%) </w:t>
      </w:r>
      <w:proofErr w:type="spellStart"/>
      <w:r w:rsidRPr="00A95D9D">
        <w:rPr>
          <w:rFonts w:ascii="Times New Roman" w:hAnsi="Times New Roman" w:cs="Times New Roman"/>
          <w:kern w:val="0"/>
        </w:rPr>
        <w:t>memberikan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penilaian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ke-2, </w:t>
      </w:r>
      <w:proofErr w:type="spellStart"/>
      <w:r w:rsidRPr="00A95D9D">
        <w:rPr>
          <w:rFonts w:ascii="Times New Roman" w:hAnsi="Times New Roman" w:cs="Times New Roman"/>
          <w:kern w:val="0"/>
        </w:rPr>
        <w:t>sementara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hanya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3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(10%) yang </w:t>
      </w:r>
      <w:proofErr w:type="spellStart"/>
      <w:r w:rsidRPr="00A95D9D">
        <w:rPr>
          <w:rFonts w:ascii="Times New Roman" w:hAnsi="Times New Roman" w:cs="Times New Roman"/>
          <w:kern w:val="0"/>
        </w:rPr>
        <w:t>memberikan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skor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tertinggi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ke-4. Kategori </w:t>
      </w:r>
      <w:proofErr w:type="spellStart"/>
      <w:r w:rsidRPr="00A95D9D">
        <w:rPr>
          <w:rFonts w:ascii="Times New Roman" w:hAnsi="Times New Roman" w:cs="Times New Roman"/>
          <w:kern w:val="0"/>
        </w:rPr>
        <w:t>terendah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A95D9D">
        <w:rPr>
          <w:rFonts w:ascii="Times New Roman" w:hAnsi="Times New Roman" w:cs="Times New Roman"/>
          <w:kern w:val="0"/>
        </w:rPr>
        <w:t>yaitu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ke-1, </w:t>
      </w:r>
      <w:proofErr w:type="spellStart"/>
      <w:r w:rsidRPr="00A95D9D">
        <w:rPr>
          <w:rFonts w:ascii="Times New Roman" w:hAnsi="Times New Roman" w:cs="Times New Roman"/>
          <w:kern w:val="0"/>
        </w:rPr>
        <w:t>dipilih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oleh 2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(6,7%). </w:t>
      </w:r>
      <w:proofErr w:type="spellStart"/>
      <w:r w:rsidRPr="00A95D9D">
        <w:rPr>
          <w:rFonts w:ascii="Times New Roman" w:hAnsi="Times New Roman" w:cs="Times New Roman"/>
          <w:kern w:val="0"/>
        </w:rPr>
        <w:t>Secara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kumulatif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A95D9D">
        <w:rPr>
          <w:rFonts w:ascii="Times New Roman" w:hAnsi="Times New Roman" w:cs="Times New Roman"/>
          <w:kern w:val="0"/>
        </w:rPr>
        <w:t>sebanyak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90%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memberikan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penilaian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hingga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ke-3, dan </w:t>
      </w:r>
      <w:proofErr w:type="spellStart"/>
      <w:r w:rsidRPr="00A95D9D">
        <w:rPr>
          <w:rFonts w:ascii="Times New Roman" w:hAnsi="Times New Roman" w:cs="Times New Roman"/>
          <w:kern w:val="0"/>
        </w:rPr>
        <w:t>seluruh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tercakup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hingga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ke-4. </w:t>
      </w:r>
      <w:proofErr w:type="spellStart"/>
      <w:r w:rsidRPr="00A95D9D">
        <w:rPr>
          <w:rFonts w:ascii="Times New Roman" w:hAnsi="Times New Roman" w:cs="Times New Roman"/>
          <w:kern w:val="0"/>
        </w:rPr>
        <w:t>Temuan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ini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mengindikasikan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bahwa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persepsi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terhadap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variabel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Z3 </w:t>
      </w:r>
      <w:proofErr w:type="spellStart"/>
      <w:r w:rsidRPr="00A95D9D">
        <w:rPr>
          <w:rFonts w:ascii="Times New Roman" w:hAnsi="Times New Roman" w:cs="Times New Roman"/>
          <w:kern w:val="0"/>
        </w:rPr>
        <w:t>umumnya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berada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A95D9D">
        <w:rPr>
          <w:rFonts w:ascii="Times New Roman" w:hAnsi="Times New Roman" w:cs="Times New Roman"/>
          <w:kern w:val="0"/>
        </w:rPr>
        <w:t>tingkat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sedang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A95D9D">
        <w:rPr>
          <w:rFonts w:ascii="Times New Roman" w:hAnsi="Times New Roman" w:cs="Times New Roman"/>
          <w:kern w:val="0"/>
        </w:rPr>
        <w:t>dengan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sebagian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besar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tidak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memberikan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penilaian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ekstrem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A95D9D">
        <w:rPr>
          <w:rFonts w:ascii="Times New Roman" w:hAnsi="Times New Roman" w:cs="Times New Roman"/>
          <w:kern w:val="0"/>
        </w:rPr>
        <w:t>baik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sangat </w:t>
      </w:r>
      <w:proofErr w:type="spellStart"/>
      <w:r w:rsidRPr="00A95D9D">
        <w:rPr>
          <w:rFonts w:ascii="Times New Roman" w:hAnsi="Times New Roman" w:cs="Times New Roman"/>
          <w:kern w:val="0"/>
        </w:rPr>
        <w:t>rendah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maupun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sangat </w:t>
      </w:r>
      <w:proofErr w:type="spellStart"/>
      <w:r w:rsidRPr="00A95D9D">
        <w:rPr>
          <w:rFonts w:ascii="Times New Roman" w:hAnsi="Times New Roman" w:cs="Times New Roman"/>
          <w:kern w:val="0"/>
        </w:rPr>
        <w:t>tinggi</w:t>
      </w:r>
      <w:proofErr w:type="spellEnd"/>
      <w:r w:rsidRPr="00A95D9D">
        <w:rPr>
          <w:rFonts w:ascii="Times New Roman" w:hAnsi="Times New Roman" w:cs="Times New Roman"/>
          <w:kern w:val="0"/>
        </w:rPr>
        <w:t>.</w:t>
      </w:r>
    </w:p>
    <w:p w14:paraId="7C107EAE" w14:textId="77777777" w:rsidR="005D4946" w:rsidRPr="005D4946" w:rsidRDefault="005D4946" w:rsidP="005D494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599E7158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D8C23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Z4</w:t>
            </w:r>
          </w:p>
        </w:tc>
      </w:tr>
      <w:tr w:rsidR="005D4946" w:rsidRPr="005D4946" w14:paraId="0377E6E1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E6F28D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7F95B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9EF80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9EE6A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203B65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24A3CC4D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E0F81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9A669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5E9FB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215EA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38471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0B255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</w:tr>
      <w:tr w:rsidR="005D4946" w:rsidRPr="005D4946" w14:paraId="43ADC011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E1763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8130C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39852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B720C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71882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80FE6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50.0</w:t>
            </w:r>
          </w:p>
        </w:tc>
      </w:tr>
      <w:tr w:rsidR="005D4946" w:rsidRPr="005D4946" w14:paraId="2605FE60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AE1A8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3D6CE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8810D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FA0A8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72A66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666A3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86.7</w:t>
            </w:r>
          </w:p>
        </w:tc>
      </w:tr>
      <w:tr w:rsidR="005D4946" w:rsidRPr="005D4946" w14:paraId="3A0A1870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FC716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97760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97BCD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33625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5050D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83AFD0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677111EF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58562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EF063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CE4E3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09B4C7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0D1BC8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939BF6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77C9E226" w14:textId="4450D2E7" w:rsidR="005D4946" w:rsidRPr="005D4946" w:rsidRDefault="00A95D9D" w:rsidP="00A95D9D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r w:rsidRPr="00A95D9D">
        <w:rPr>
          <w:rFonts w:ascii="Times New Roman" w:hAnsi="Times New Roman" w:cs="Times New Roman"/>
          <w:kern w:val="0"/>
        </w:rPr>
        <w:t xml:space="preserve">Dalam </w:t>
      </w:r>
      <w:proofErr w:type="spellStart"/>
      <w:r w:rsidRPr="00A95D9D">
        <w:rPr>
          <w:rFonts w:ascii="Times New Roman" w:hAnsi="Times New Roman" w:cs="Times New Roman"/>
          <w:kern w:val="0"/>
        </w:rPr>
        <w:t>variabel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Z4, </w:t>
      </w:r>
      <w:proofErr w:type="spellStart"/>
      <w:r w:rsidRPr="00A95D9D">
        <w:rPr>
          <w:rFonts w:ascii="Times New Roman" w:hAnsi="Times New Roman" w:cs="Times New Roman"/>
          <w:kern w:val="0"/>
        </w:rPr>
        <w:t>sebanyak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14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(46,7%) </w:t>
      </w:r>
      <w:proofErr w:type="spellStart"/>
      <w:r w:rsidRPr="00A95D9D">
        <w:rPr>
          <w:rFonts w:ascii="Times New Roman" w:hAnsi="Times New Roman" w:cs="Times New Roman"/>
          <w:kern w:val="0"/>
        </w:rPr>
        <w:t>memberikan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penilaian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ke-2, </w:t>
      </w:r>
      <w:proofErr w:type="spellStart"/>
      <w:r w:rsidRPr="00A95D9D">
        <w:rPr>
          <w:rFonts w:ascii="Times New Roman" w:hAnsi="Times New Roman" w:cs="Times New Roman"/>
          <w:kern w:val="0"/>
        </w:rPr>
        <w:t>menjadikannya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yang paling </w:t>
      </w:r>
      <w:proofErr w:type="spellStart"/>
      <w:r w:rsidRPr="00A95D9D">
        <w:rPr>
          <w:rFonts w:ascii="Times New Roman" w:hAnsi="Times New Roman" w:cs="Times New Roman"/>
          <w:kern w:val="0"/>
        </w:rPr>
        <w:t>dominan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A95D9D">
        <w:rPr>
          <w:rFonts w:ascii="Times New Roman" w:hAnsi="Times New Roman" w:cs="Times New Roman"/>
          <w:kern w:val="0"/>
        </w:rPr>
        <w:t>Sebanyak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11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(36,7%) </w:t>
      </w:r>
      <w:proofErr w:type="spellStart"/>
      <w:r w:rsidRPr="00A95D9D">
        <w:rPr>
          <w:rFonts w:ascii="Times New Roman" w:hAnsi="Times New Roman" w:cs="Times New Roman"/>
          <w:kern w:val="0"/>
        </w:rPr>
        <w:t>menempatkan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pilihan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mereka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ke-3, </w:t>
      </w:r>
      <w:proofErr w:type="spellStart"/>
      <w:r w:rsidRPr="00A95D9D">
        <w:rPr>
          <w:rFonts w:ascii="Times New Roman" w:hAnsi="Times New Roman" w:cs="Times New Roman"/>
          <w:kern w:val="0"/>
        </w:rPr>
        <w:t>sementara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hanya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4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(13,3%) </w:t>
      </w:r>
      <w:proofErr w:type="spellStart"/>
      <w:r w:rsidRPr="00A95D9D">
        <w:rPr>
          <w:rFonts w:ascii="Times New Roman" w:hAnsi="Times New Roman" w:cs="Times New Roman"/>
          <w:kern w:val="0"/>
        </w:rPr>
        <w:t>memberikan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penilaian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tertinggi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ke-4. </w:t>
      </w:r>
      <w:proofErr w:type="spellStart"/>
      <w:r w:rsidRPr="00A95D9D">
        <w:rPr>
          <w:rFonts w:ascii="Times New Roman" w:hAnsi="Times New Roman" w:cs="Times New Roman"/>
          <w:kern w:val="0"/>
        </w:rPr>
        <w:t>Penilaian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terendah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(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ke-1) </w:t>
      </w:r>
      <w:proofErr w:type="spellStart"/>
      <w:r w:rsidRPr="00A95D9D">
        <w:rPr>
          <w:rFonts w:ascii="Times New Roman" w:hAnsi="Times New Roman" w:cs="Times New Roman"/>
          <w:kern w:val="0"/>
        </w:rPr>
        <w:t>hanya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diberikan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oleh 1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(3,3%). Dari </w:t>
      </w:r>
      <w:proofErr w:type="spellStart"/>
      <w:r w:rsidRPr="00A95D9D">
        <w:rPr>
          <w:rFonts w:ascii="Times New Roman" w:hAnsi="Times New Roman" w:cs="Times New Roman"/>
          <w:kern w:val="0"/>
        </w:rPr>
        <w:t>sisi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kumulatif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A95D9D">
        <w:rPr>
          <w:rFonts w:ascii="Times New Roman" w:hAnsi="Times New Roman" w:cs="Times New Roman"/>
          <w:kern w:val="0"/>
        </w:rPr>
        <w:t>setengah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dari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memberikan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penilaian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hingga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ke-2, dan 86,7% </w:t>
      </w:r>
      <w:proofErr w:type="spellStart"/>
      <w:r w:rsidRPr="00A95D9D">
        <w:rPr>
          <w:rFonts w:ascii="Times New Roman" w:hAnsi="Times New Roman" w:cs="Times New Roman"/>
          <w:kern w:val="0"/>
        </w:rPr>
        <w:t>berada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dalam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rentang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1 </w:t>
      </w:r>
      <w:proofErr w:type="spellStart"/>
      <w:r w:rsidRPr="00A95D9D">
        <w:rPr>
          <w:rFonts w:ascii="Times New Roman" w:hAnsi="Times New Roman" w:cs="Times New Roman"/>
          <w:kern w:val="0"/>
        </w:rPr>
        <w:t>hingga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3. </w:t>
      </w:r>
      <w:proofErr w:type="spellStart"/>
      <w:r w:rsidRPr="00A95D9D">
        <w:rPr>
          <w:rFonts w:ascii="Times New Roman" w:hAnsi="Times New Roman" w:cs="Times New Roman"/>
          <w:kern w:val="0"/>
        </w:rPr>
        <w:t>Secara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keseluruhan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data </w:t>
      </w:r>
      <w:proofErr w:type="spellStart"/>
      <w:r w:rsidRPr="00A95D9D">
        <w:rPr>
          <w:rFonts w:ascii="Times New Roman" w:hAnsi="Times New Roman" w:cs="Times New Roman"/>
          <w:kern w:val="0"/>
        </w:rPr>
        <w:t>ini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mencerminkan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bahwa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persepsi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terhadap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variabel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Z4 </w:t>
      </w:r>
      <w:proofErr w:type="spellStart"/>
      <w:r w:rsidRPr="00A95D9D">
        <w:rPr>
          <w:rFonts w:ascii="Times New Roman" w:hAnsi="Times New Roman" w:cs="Times New Roman"/>
          <w:kern w:val="0"/>
        </w:rPr>
        <w:t>cenderung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lastRenderedPageBreak/>
        <w:t>terkonsentrasi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A95D9D">
        <w:rPr>
          <w:rFonts w:ascii="Times New Roman" w:hAnsi="Times New Roman" w:cs="Times New Roman"/>
          <w:kern w:val="0"/>
        </w:rPr>
        <w:t>tingkat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rendah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hingga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sedang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A95D9D">
        <w:rPr>
          <w:rFonts w:ascii="Times New Roman" w:hAnsi="Times New Roman" w:cs="Times New Roman"/>
          <w:kern w:val="0"/>
        </w:rPr>
        <w:t>dengan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hanya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sebagian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kecil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A95D9D">
        <w:rPr>
          <w:rFonts w:ascii="Times New Roman" w:hAnsi="Times New Roman" w:cs="Times New Roman"/>
          <w:kern w:val="0"/>
        </w:rPr>
        <w:t>menilai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A95D9D">
        <w:rPr>
          <w:rFonts w:ascii="Times New Roman" w:hAnsi="Times New Roman" w:cs="Times New Roman"/>
          <w:kern w:val="0"/>
        </w:rPr>
        <w:t>tingkat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tertinggi</w:t>
      </w:r>
      <w:proofErr w:type="spellEnd"/>
      <w:r w:rsidRPr="00A95D9D">
        <w:rPr>
          <w:rFonts w:ascii="Times New Roman" w:hAnsi="Times New Roman" w:cs="Times New Roman"/>
          <w:kern w:val="0"/>
        </w:rPr>
        <w:t>.</w:t>
      </w:r>
    </w:p>
    <w:p w14:paraId="16F5D454" w14:textId="77777777" w:rsidR="005D4946" w:rsidRPr="005D4946" w:rsidRDefault="005D4946" w:rsidP="00A95D9D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kern w:val="0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647ADE0C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DF4C3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Z5</w:t>
            </w:r>
          </w:p>
        </w:tc>
      </w:tr>
      <w:tr w:rsidR="005D4946" w:rsidRPr="005D4946" w14:paraId="24A744E7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A5621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B06C6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3CCFF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A040BC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845B11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493CC253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0B167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6A27E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88A93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D1ACC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DF294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A3FB62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</w:tr>
      <w:tr w:rsidR="005D4946" w:rsidRPr="005D4946" w14:paraId="600F5CE2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F7CC2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600AD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8D0B6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FAA5A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B2364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D96BF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40.0</w:t>
            </w:r>
          </w:p>
        </w:tc>
      </w:tr>
      <w:tr w:rsidR="005D4946" w:rsidRPr="005D4946" w14:paraId="4A639D0A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6B440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1CEED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04BB4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924E1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CAAF6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B7131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90.0</w:t>
            </w:r>
          </w:p>
        </w:tc>
      </w:tr>
      <w:tr w:rsidR="005D4946" w:rsidRPr="005D4946" w14:paraId="6444E459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8C5A0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65BC3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F3753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E5490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3051C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BBE72B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22A0D903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F917C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12FBC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51AEC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BAAC59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6AD54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A859B3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0FB212DF" w14:textId="22F930B2" w:rsidR="005D4946" w:rsidRPr="005D4946" w:rsidRDefault="00A95D9D" w:rsidP="00A95D9D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A95D9D">
        <w:rPr>
          <w:rFonts w:ascii="Times New Roman" w:hAnsi="Times New Roman" w:cs="Times New Roman"/>
          <w:kern w:val="0"/>
        </w:rPr>
        <w:t>Penilaian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terhadap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variabel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Z5 </w:t>
      </w:r>
      <w:proofErr w:type="spellStart"/>
      <w:r w:rsidRPr="00A95D9D">
        <w:rPr>
          <w:rFonts w:ascii="Times New Roman" w:hAnsi="Times New Roman" w:cs="Times New Roman"/>
          <w:kern w:val="0"/>
        </w:rPr>
        <w:t>menunjukkan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bahwa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sebagian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besar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A95D9D">
        <w:rPr>
          <w:rFonts w:ascii="Times New Roman" w:hAnsi="Times New Roman" w:cs="Times New Roman"/>
          <w:kern w:val="0"/>
        </w:rPr>
        <w:t>yakni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15 orang (50%), </w:t>
      </w:r>
      <w:proofErr w:type="spellStart"/>
      <w:r w:rsidRPr="00A95D9D">
        <w:rPr>
          <w:rFonts w:ascii="Times New Roman" w:hAnsi="Times New Roman" w:cs="Times New Roman"/>
          <w:kern w:val="0"/>
        </w:rPr>
        <w:t>memilih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ke-3. Selain </w:t>
      </w:r>
      <w:proofErr w:type="spellStart"/>
      <w:r w:rsidRPr="00A95D9D">
        <w:rPr>
          <w:rFonts w:ascii="Times New Roman" w:hAnsi="Times New Roman" w:cs="Times New Roman"/>
          <w:kern w:val="0"/>
        </w:rPr>
        <w:t>itu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11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(36,7%) </w:t>
      </w:r>
      <w:proofErr w:type="spellStart"/>
      <w:r w:rsidRPr="00A95D9D">
        <w:rPr>
          <w:rFonts w:ascii="Times New Roman" w:hAnsi="Times New Roman" w:cs="Times New Roman"/>
          <w:kern w:val="0"/>
        </w:rPr>
        <w:t>memberikan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penilaian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ke-2. Hanya 3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(10%) yang </w:t>
      </w:r>
      <w:proofErr w:type="spellStart"/>
      <w:r w:rsidRPr="00A95D9D">
        <w:rPr>
          <w:rFonts w:ascii="Times New Roman" w:hAnsi="Times New Roman" w:cs="Times New Roman"/>
          <w:kern w:val="0"/>
        </w:rPr>
        <w:t>menilai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tertinggi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A95D9D">
        <w:rPr>
          <w:rFonts w:ascii="Times New Roman" w:hAnsi="Times New Roman" w:cs="Times New Roman"/>
          <w:kern w:val="0"/>
        </w:rPr>
        <w:t>yaitu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ke-4, dan 1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(3,3%) </w:t>
      </w:r>
      <w:proofErr w:type="spellStart"/>
      <w:r w:rsidRPr="00A95D9D">
        <w:rPr>
          <w:rFonts w:ascii="Times New Roman" w:hAnsi="Times New Roman" w:cs="Times New Roman"/>
          <w:kern w:val="0"/>
        </w:rPr>
        <w:t>berada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di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terendah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A95D9D">
        <w:rPr>
          <w:rFonts w:ascii="Times New Roman" w:hAnsi="Times New Roman" w:cs="Times New Roman"/>
          <w:kern w:val="0"/>
        </w:rPr>
        <w:t>yakni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ke-1. Jika </w:t>
      </w:r>
      <w:proofErr w:type="spellStart"/>
      <w:r w:rsidRPr="00A95D9D">
        <w:rPr>
          <w:rFonts w:ascii="Times New Roman" w:hAnsi="Times New Roman" w:cs="Times New Roman"/>
          <w:kern w:val="0"/>
        </w:rPr>
        <w:t>dilihat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secara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kumulatif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90%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memberikan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penilaian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hingga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ke-3. </w:t>
      </w:r>
      <w:proofErr w:type="spellStart"/>
      <w:r w:rsidRPr="00A95D9D">
        <w:rPr>
          <w:rFonts w:ascii="Times New Roman" w:hAnsi="Times New Roman" w:cs="Times New Roman"/>
          <w:kern w:val="0"/>
        </w:rPr>
        <w:t>Temuan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ini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mengindikasikan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bahwa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persepsi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terhadap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variabel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Z5 </w:t>
      </w:r>
      <w:proofErr w:type="spellStart"/>
      <w:r w:rsidRPr="00A95D9D">
        <w:rPr>
          <w:rFonts w:ascii="Times New Roman" w:hAnsi="Times New Roman" w:cs="Times New Roman"/>
          <w:kern w:val="0"/>
        </w:rPr>
        <w:t>cenderung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terkonsentrasi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A95D9D">
        <w:rPr>
          <w:rFonts w:ascii="Times New Roman" w:hAnsi="Times New Roman" w:cs="Times New Roman"/>
          <w:kern w:val="0"/>
        </w:rPr>
        <w:t>tingkat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sedang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A95D9D">
        <w:rPr>
          <w:rFonts w:ascii="Times New Roman" w:hAnsi="Times New Roman" w:cs="Times New Roman"/>
          <w:kern w:val="0"/>
        </w:rPr>
        <w:t>dengan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sebagian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besar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tidak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menilai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secara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ekstrem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A95D9D">
        <w:rPr>
          <w:rFonts w:ascii="Times New Roman" w:hAnsi="Times New Roman" w:cs="Times New Roman"/>
          <w:kern w:val="0"/>
        </w:rPr>
        <w:t>baik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sangat </w:t>
      </w:r>
      <w:proofErr w:type="spellStart"/>
      <w:r w:rsidRPr="00A95D9D">
        <w:rPr>
          <w:rFonts w:ascii="Times New Roman" w:hAnsi="Times New Roman" w:cs="Times New Roman"/>
          <w:kern w:val="0"/>
        </w:rPr>
        <w:t>rendah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maupun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sangat </w:t>
      </w:r>
      <w:proofErr w:type="spellStart"/>
      <w:r w:rsidRPr="00A95D9D">
        <w:rPr>
          <w:rFonts w:ascii="Times New Roman" w:hAnsi="Times New Roman" w:cs="Times New Roman"/>
          <w:kern w:val="0"/>
        </w:rPr>
        <w:t>tinggi</w:t>
      </w:r>
      <w:proofErr w:type="spellEnd"/>
      <w:r w:rsidRPr="00A95D9D">
        <w:rPr>
          <w:rFonts w:ascii="Times New Roman" w:hAnsi="Times New Roman" w:cs="Times New Roman"/>
          <w:kern w:val="0"/>
        </w:rPr>
        <w:t>.</w:t>
      </w:r>
    </w:p>
    <w:p w14:paraId="3D8AB321" w14:textId="77777777" w:rsidR="005D4946" w:rsidRPr="005D4946" w:rsidRDefault="005D4946" w:rsidP="005D494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5768DC7E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06C2B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Z6</w:t>
            </w:r>
          </w:p>
        </w:tc>
      </w:tr>
      <w:tr w:rsidR="005D4946" w:rsidRPr="005D4946" w14:paraId="5DB0FA88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CDFAAD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A99E2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524D98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B9824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4C6E7A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1518E652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88149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8AAEE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63FF9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5269B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ADEA7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107D8E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</w:tr>
      <w:tr w:rsidR="005D4946" w:rsidRPr="005D4946" w14:paraId="4EE27161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48877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80E7F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5000E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3FF97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51DF4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EFCEE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50.0</w:t>
            </w:r>
          </w:p>
        </w:tc>
      </w:tr>
      <w:tr w:rsidR="005D4946" w:rsidRPr="005D4946" w14:paraId="76BB6509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2465C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62B2A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6CA58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18203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98997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44995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90.0</w:t>
            </w:r>
          </w:p>
        </w:tc>
      </w:tr>
      <w:tr w:rsidR="005D4946" w:rsidRPr="005D4946" w14:paraId="4A9F2CFC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E20009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C326C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B3612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A4073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B68DB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E67AE8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49FADBD4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8DA56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0E27F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1F411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11B30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0ED86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A91E49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37D03ABE" w14:textId="585ABB9A" w:rsidR="005D4946" w:rsidRPr="005D4946" w:rsidRDefault="00A95D9D" w:rsidP="00A95D9D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r w:rsidRPr="00A95D9D">
        <w:rPr>
          <w:rFonts w:ascii="Times New Roman" w:hAnsi="Times New Roman" w:cs="Times New Roman"/>
          <w:kern w:val="0"/>
        </w:rPr>
        <w:t xml:space="preserve">Dalam </w:t>
      </w:r>
      <w:proofErr w:type="spellStart"/>
      <w:r w:rsidRPr="00A95D9D">
        <w:rPr>
          <w:rFonts w:ascii="Times New Roman" w:hAnsi="Times New Roman" w:cs="Times New Roman"/>
          <w:kern w:val="0"/>
        </w:rPr>
        <w:t>penilaian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terhadap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variabel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Z6, </w:t>
      </w:r>
      <w:proofErr w:type="spellStart"/>
      <w:r w:rsidRPr="00A95D9D">
        <w:rPr>
          <w:rFonts w:ascii="Times New Roman" w:hAnsi="Times New Roman" w:cs="Times New Roman"/>
          <w:kern w:val="0"/>
        </w:rPr>
        <w:t>sebanyak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12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(40%) </w:t>
      </w:r>
      <w:proofErr w:type="spellStart"/>
      <w:r w:rsidRPr="00A95D9D">
        <w:rPr>
          <w:rFonts w:ascii="Times New Roman" w:hAnsi="Times New Roman" w:cs="Times New Roman"/>
          <w:kern w:val="0"/>
        </w:rPr>
        <w:t>memberikan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skor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ke-2, dan </w:t>
      </w:r>
      <w:proofErr w:type="spellStart"/>
      <w:r w:rsidRPr="00A95D9D">
        <w:rPr>
          <w:rFonts w:ascii="Times New Roman" w:hAnsi="Times New Roman" w:cs="Times New Roman"/>
          <w:kern w:val="0"/>
        </w:rPr>
        <w:t>jumlah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A95D9D">
        <w:rPr>
          <w:rFonts w:ascii="Times New Roman" w:hAnsi="Times New Roman" w:cs="Times New Roman"/>
          <w:kern w:val="0"/>
        </w:rPr>
        <w:t>sama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juga </w:t>
      </w:r>
      <w:proofErr w:type="spellStart"/>
      <w:r w:rsidRPr="00A95D9D">
        <w:rPr>
          <w:rFonts w:ascii="Times New Roman" w:hAnsi="Times New Roman" w:cs="Times New Roman"/>
          <w:kern w:val="0"/>
        </w:rPr>
        <w:t>memilih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ke-3 (40%). Hal </w:t>
      </w:r>
      <w:proofErr w:type="spellStart"/>
      <w:r w:rsidRPr="00A95D9D">
        <w:rPr>
          <w:rFonts w:ascii="Times New Roman" w:hAnsi="Times New Roman" w:cs="Times New Roman"/>
          <w:kern w:val="0"/>
        </w:rPr>
        <w:t>ini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menunjukkan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bahwa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mayoritas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persepsi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terkonsentrasi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A95D9D">
        <w:rPr>
          <w:rFonts w:ascii="Times New Roman" w:hAnsi="Times New Roman" w:cs="Times New Roman"/>
          <w:kern w:val="0"/>
        </w:rPr>
        <w:t>tingkat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menengah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. Di </w:t>
      </w:r>
      <w:proofErr w:type="spellStart"/>
      <w:r w:rsidRPr="00A95D9D">
        <w:rPr>
          <w:rFonts w:ascii="Times New Roman" w:hAnsi="Times New Roman" w:cs="Times New Roman"/>
          <w:kern w:val="0"/>
        </w:rPr>
        <w:t>sisi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lain, 3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(10%) </w:t>
      </w:r>
      <w:proofErr w:type="spellStart"/>
      <w:r w:rsidRPr="00A95D9D">
        <w:rPr>
          <w:rFonts w:ascii="Times New Roman" w:hAnsi="Times New Roman" w:cs="Times New Roman"/>
          <w:kern w:val="0"/>
        </w:rPr>
        <w:t>memberikan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penilaian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tertinggi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ke-4, dan 3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lainnya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(10%) </w:t>
      </w:r>
      <w:proofErr w:type="spellStart"/>
      <w:r w:rsidRPr="00A95D9D">
        <w:rPr>
          <w:rFonts w:ascii="Times New Roman" w:hAnsi="Times New Roman" w:cs="Times New Roman"/>
          <w:kern w:val="0"/>
        </w:rPr>
        <w:t>menilai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terendah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A95D9D">
        <w:rPr>
          <w:rFonts w:ascii="Times New Roman" w:hAnsi="Times New Roman" w:cs="Times New Roman"/>
          <w:kern w:val="0"/>
        </w:rPr>
        <w:t>yaitu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ke-1. </w:t>
      </w:r>
      <w:proofErr w:type="spellStart"/>
      <w:r w:rsidRPr="00A95D9D">
        <w:rPr>
          <w:rFonts w:ascii="Times New Roman" w:hAnsi="Times New Roman" w:cs="Times New Roman"/>
          <w:kern w:val="0"/>
        </w:rPr>
        <w:t>Berdasarkan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akumulasi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data, 90%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berada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dalam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rentang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1 </w:t>
      </w:r>
      <w:proofErr w:type="spellStart"/>
      <w:r w:rsidRPr="00A95D9D">
        <w:rPr>
          <w:rFonts w:ascii="Times New Roman" w:hAnsi="Times New Roman" w:cs="Times New Roman"/>
          <w:kern w:val="0"/>
        </w:rPr>
        <w:t>hingga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3, dan </w:t>
      </w:r>
      <w:proofErr w:type="spellStart"/>
      <w:r w:rsidRPr="00A95D9D">
        <w:rPr>
          <w:rFonts w:ascii="Times New Roman" w:hAnsi="Times New Roman" w:cs="Times New Roman"/>
          <w:kern w:val="0"/>
        </w:rPr>
        <w:t>seluruhnya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terdistribusi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hingga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ke-4. </w:t>
      </w:r>
      <w:proofErr w:type="spellStart"/>
      <w:r w:rsidRPr="00A95D9D">
        <w:rPr>
          <w:rFonts w:ascii="Times New Roman" w:hAnsi="Times New Roman" w:cs="Times New Roman"/>
          <w:kern w:val="0"/>
        </w:rPr>
        <w:t>Secara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keseluruhan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data </w:t>
      </w:r>
      <w:proofErr w:type="spellStart"/>
      <w:r w:rsidRPr="00A95D9D">
        <w:rPr>
          <w:rFonts w:ascii="Times New Roman" w:hAnsi="Times New Roman" w:cs="Times New Roman"/>
          <w:kern w:val="0"/>
        </w:rPr>
        <w:t>ini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menggambarkan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persepsi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A95D9D">
        <w:rPr>
          <w:rFonts w:ascii="Times New Roman" w:hAnsi="Times New Roman" w:cs="Times New Roman"/>
          <w:kern w:val="0"/>
        </w:rPr>
        <w:t>cukup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seimbang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terhadap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variabel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Z6, </w:t>
      </w:r>
      <w:proofErr w:type="spellStart"/>
      <w:r w:rsidRPr="00A95D9D">
        <w:rPr>
          <w:rFonts w:ascii="Times New Roman" w:hAnsi="Times New Roman" w:cs="Times New Roman"/>
          <w:kern w:val="0"/>
        </w:rPr>
        <w:t>dengan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dominasi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A95D9D">
        <w:rPr>
          <w:rFonts w:ascii="Times New Roman" w:hAnsi="Times New Roman" w:cs="Times New Roman"/>
          <w:kern w:val="0"/>
        </w:rPr>
        <w:t>tingkat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sedang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dan </w:t>
      </w:r>
      <w:proofErr w:type="spellStart"/>
      <w:r w:rsidRPr="00A95D9D">
        <w:rPr>
          <w:rFonts w:ascii="Times New Roman" w:hAnsi="Times New Roman" w:cs="Times New Roman"/>
          <w:kern w:val="0"/>
        </w:rPr>
        <w:t>hanya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sedikit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A95D9D">
        <w:rPr>
          <w:rFonts w:ascii="Times New Roman" w:hAnsi="Times New Roman" w:cs="Times New Roman"/>
          <w:kern w:val="0"/>
        </w:rPr>
        <w:t>memberikan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penilaian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sangat </w:t>
      </w:r>
      <w:proofErr w:type="spellStart"/>
      <w:r w:rsidRPr="00A95D9D">
        <w:rPr>
          <w:rFonts w:ascii="Times New Roman" w:hAnsi="Times New Roman" w:cs="Times New Roman"/>
          <w:kern w:val="0"/>
        </w:rPr>
        <w:t>rendah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maupun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sangat </w:t>
      </w:r>
      <w:proofErr w:type="spellStart"/>
      <w:r w:rsidRPr="00A95D9D">
        <w:rPr>
          <w:rFonts w:ascii="Times New Roman" w:hAnsi="Times New Roman" w:cs="Times New Roman"/>
          <w:kern w:val="0"/>
        </w:rPr>
        <w:t>tinggi</w:t>
      </w:r>
      <w:proofErr w:type="spellEnd"/>
      <w:r w:rsidRPr="00A95D9D">
        <w:rPr>
          <w:rFonts w:ascii="Times New Roman" w:hAnsi="Times New Roman" w:cs="Times New Roman"/>
          <w:kern w:val="0"/>
        </w:rPr>
        <w:t>.</w:t>
      </w:r>
    </w:p>
    <w:p w14:paraId="4A6A65FC" w14:textId="77777777" w:rsidR="005D4946" w:rsidRPr="005D4946" w:rsidRDefault="005D4946" w:rsidP="005D494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57D81BC1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D7620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Z7</w:t>
            </w:r>
          </w:p>
        </w:tc>
      </w:tr>
      <w:tr w:rsidR="005D4946" w:rsidRPr="005D4946" w14:paraId="41552261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8AD8EF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5230A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218D3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32B42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335C86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3BA368C7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14C7B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3EBE9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21FA6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90E61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D7C69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E963B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</w:tr>
      <w:tr w:rsidR="005D4946" w:rsidRPr="005D4946" w14:paraId="78C44A9B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F7797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FB24D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C133C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ED4EA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EF87A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33FED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33.3</w:t>
            </w:r>
          </w:p>
        </w:tc>
      </w:tr>
      <w:tr w:rsidR="005D4946" w:rsidRPr="005D4946" w14:paraId="6348D5F1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6F079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83A35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1E3F3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6CB99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43.3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1892B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43.3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C0A36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76.7</w:t>
            </w:r>
          </w:p>
        </w:tc>
      </w:tr>
      <w:tr w:rsidR="005D4946" w:rsidRPr="005D4946" w14:paraId="6DC8E1A7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447BC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4C88F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2F03E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B6B50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4A9E4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A735D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6825C581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85A32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CFEC5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AAF77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FE5324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6C6ACB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EDD3AC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0C16C972" w14:textId="014B5096" w:rsidR="005D4946" w:rsidRPr="005D4946" w:rsidRDefault="00A95D9D" w:rsidP="00A95D9D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A95D9D">
        <w:rPr>
          <w:rFonts w:ascii="Times New Roman" w:hAnsi="Times New Roman" w:cs="Times New Roman"/>
          <w:kern w:val="0"/>
        </w:rPr>
        <w:t>Sebanyak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13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(43,3%) </w:t>
      </w:r>
      <w:proofErr w:type="spellStart"/>
      <w:r w:rsidRPr="00A95D9D">
        <w:rPr>
          <w:rFonts w:ascii="Times New Roman" w:hAnsi="Times New Roman" w:cs="Times New Roman"/>
          <w:kern w:val="0"/>
        </w:rPr>
        <w:t>memberikan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penilaian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ke-3 </w:t>
      </w:r>
      <w:proofErr w:type="spellStart"/>
      <w:r w:rsidRPr="00A95D9D">
        <w:rPr>
          <w:rFonts w:ascii="Times New Roman" w:hAnsi="Times New Roman" w:cs="Times New Roman"/>
          <w:kern w:val="0"/>
        </w:rPr>
        <w:t>untuk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variabel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Z7, </w:t>
      </w:r>
      <w:proofErr w:type="spellStart"/>
      <w:r w:rsidRPr="00A95D9D">
        <w:rPr>
          <w:rFonts w:ascii="Times New Roman" w:hAnsi="Times New Roman" w:cs="Times New Roman"/>
          <w:kern w:val="0"/>
        </w:rPr>
        <w:t>menjadikannya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yang paling </w:t>
      </w:r>
      <w:proofErr w:type="spellStart"/>
      <w:r w:rsidRPr="00A95D9D">
        <w:rPr>
          <w:rFonts w:ascii="Times New Roman" w:hAnsi="Times New Roman" w:cs="Times New Roman"/>
          <w:kern w:val="0"/>
        </w:rPr>
        <w:t>banyak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dipilih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A95D9D">
        <w:rPr>
          <w:rFonts w:ascii="Times New Roman" w:hAnsi="Times New Roman" w:cs="Times New Roman"/>
          <w:kern w:val="0"/>
        </w:rPr>
        <w:t>Kemudian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7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(23,3%) </w:t>
      </w:r>
      <w:proofErr w:type="spellStart"/>
      <w:r w:rsidRPr="00A95D9D">
        <w:rPr>
          <w:rFonts w:ascii="Times New Roman" w:hAnsi="Times New Roman" w:cs="Times New Roman"/>
          <w:kern w:val="0"/>
        </w:rPr>
        <w:t>memilih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ke-2, dan </w:t>
      </w:r>
      <w:proofErr w:type="spellStart"/>
      <w:r w:rsidRPr="00A95D9D">
        <w:rPr>
          <w:rFonts w:ascii="Times New Roman" w:hAnsi="Times New Roman" w:cs="Times New Roman"/>
          <w:kern w:val="0"/>
        </w:rPr>
        <w:t>jumlah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A95D9D">
        <w:rPr>
          <w:rFonts w:ascii="Times New Roman" w:hAnsi="Times New Roman" w:cs="Times New Roman"/>
          <w:kern w:val="0"/>
        </w:rPr>
        <w:t>sama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juga </w:t>
      </w:r>
      <w:proofErr w:type="spellStart"/>
      <w:r w:rsidRPr="00A95D9D">
        <w:rPr>
          <w:rFonts w:ascii="Times New Roman" w:hAnsi="Times New Roman" w:cs="Times New Roman"/>
          <w:kern w:val="0"/>
        </w:rPr>
        <w:t>memberikan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penilaian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tertinggi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A95D9D">
        <w:rPr>
          <w:rFonts w:ascii="Times New Roman" w:hAnsi="Times New Roman" w:cs="Times New Roman"/>
          <w:kern w:val="0"/>
        </w:rPr>
        <w:t>yaitu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ke-4. </w:t>
      </w:r>
      <w:proofErr w:type="spellStart"/>
      <w:r w:rsidRPr="00A95D9D">
        <w:rPr>
          <w:rFonts w:ascii="Times New Roman" w:hAnsi="Times New Roman" w:cs="Times New Roman"/>
          <w:kern w:val="0"/>
        </w:rPr>
        <w:t>Sementara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itu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3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(10%) </w:t>
      </w:r>
      <w:proofErr w:type="spellStart"/>
      <w:r w:rsidRPr="00A95D9D">
        <w:rPr>
          <w:rFonts w:ascii="Times New Roman" w:hAnsi="Times New Roman" w:cs="Times New Roman"/>
          <w:kern w:val="0"/>
        </w:rPr>
        <w:t>menempatkan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penilaian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mereka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ke-1. </w:t>
      </w:r>
      <w:proofErr w:type="spellStart"/>
      <w:r w:rsidRPr="00A95D9D">
        <w:rPr>
          <w:rFonts w:ascii="Times New Roman" w:hAnsi="Times New Roman" w:cs="Times New Roman"/>
          <w:kern w:val="0"/>
        </w:rPr>
        <w:t>Secara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kumulatif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A95D9D">
        <w:rPr>
          <w:rFonts w:ascii="Times New Roman" w:hAnsi="Times New Roman" w:cs="Times New Roman"/>
          <w:kern w:val="0"/>
        </w:rPr>
        <w:t>sebanyak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76,7%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menilai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dalam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rentang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1 </w:t>
      </w:r>
      <w:proofErr w:type="spellStart"/>
      <w:r w:rsidRPr="00A95D9D">
        <w:rPr>
          <w:rFonts w:ascii="Times New Roman" w:hAnsi="Times New Roman" w:cs="Times New Roman"/>
          <w:kern w:val="0"/>
        </w:rPr>
        <w:t>hingga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3. </w:t>
      </w:r>
      <w:proofErr w:type="spellStart"/>
      <w:r w:rsidRPr="00A95D9D">
        <w:rPr>
          <w:rFonts w:ascii="Times New Roman" w:hAnsi="Times New Roman" w:cs="Times New Roman"/>
          <w:kern w:val="0"/>
        </w:rPr>
        <w:t>Temuan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ini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menunjukkan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bahwa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persepsi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terhadap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variabel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Z7 </w:t>
      </w:r>
      <w:proofErr w:type="spellStart"/>
      <w:r w:rsidRPr="00A95D9D">
        <w:rPr>
          <w:rFonts w:ascii="Times New Roman" w:hAnsi="Times New Roman" w:cs="Times New Roman"/>
          <w:kern w:val="0"/>
        </w:rPr>
        <w:t>cenderung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berada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A95D9D">
        <w:rPr>
          <w:rFonts w:ascii="Times New Roman" w:hAnsi="Times New Roman" w:cs="Times New Roman"/>
          <w:kern w:val="0"/>
        </w:rPr>
        <w:t>tingkat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sedang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A95D9D">
        <w:rPr>
          <w:rFonts w:ascii="Times New Roman" w:hAnsi="Times New Roman" w:cs="Times New Roman"/>
          <w:kern w:val="0"/>
        </w:rPr>
        <w:t>dengan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sebagian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juga </w:t>
      </w:r>
      <w:proofErr w:type="spellStart"/>
      <w:r w:rsidRPr="00A95D9D">
        <w:rPr>
          <w:rFonts w:ascii="Times New Roman" w:hAnsi="Times New Roman" w:cs="Times New Roman"/>
          <w:kern w:val="0"/>
        </w:rPr>
        <w:t>menunjukkan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penilaian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cukup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tinggi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A95D9D">
        <w:rPr>
          <w:rFonts w:ascii="Times New Roman" w:hAnsi="Times New Roman" w:cs="Times New Roman"/>
          <w:kern w:val="0"/>
        </w:rPr>
        <w:t>Distribusi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ini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mencerminkan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pola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A95D9D">
        <w:rPr>
          <w:rFonts w:ascii="Times New Roman" w:hAnsi="Times New Roman" w:cs="Times New Roman"/>
          <w:kern w:val="0"/>
        </w:rPr>
        <w:t>relatif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seimbang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antara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penilaian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sedang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dan </w:t>
      </w:r>
      <w:proofErr w:type="spellStart"/>
      <w:r w:rsidRPr="00A95D9D">
        <w:rPr>
          <w:rFonts w:ascii="Times New Roman" w:hAnsi="Times New Roman" w:cs="Times New Roman"/>
          <w:kern w:val="0"/>
        </w:rPr>
        <w:t>tinggi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A95D9D">
        <w:rPr>
          <w:rFonts w:ascii="Times New Roman" w:hAnsi="Times New Roman" w:cs="Times New Roman"/>
          <w:kern w:val="0"/>
        </w:rPr>
        <w:t>dengan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proporsi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kecil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A95D9D">
        <w:rPr>
          <w:rFonts w:ascii="Times New Roman" w:hAnsi="Times New Roman" w:cs="Times New Roman"/>
          <w:kern w:val="0"/>
        </w:rPr>
        <w:t>memberikan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skor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paling </w:t>
      </w:r>
      <w:proofErr w:type="spellStart"/>
      <w:r w:rsidRPr="00A95D9D">
        <w:rPr>
          <w:rFonts w:ascii="Times New Roman" w:hAnsi="Times New Roman" w:cs="Times New Roman"/>
          <w:kern w:val="0"/>
        </w:rPr>
        <w:t>rendah</w:t>
      </w:r>
      <w:proofErr w:type="spellEnd"/>
      <w:r w:rsidRPr="00A95D9D">
        <w:rPr>
          <w:rFonts w:ascii="Times New Roman" w:hAnsi="Times New Roman" w:cs="Times New Roman"/>
          <w:kern w:val="0"/>
        </w:rPr>
        <w:t>.</w:t>
      </w:r>
    </w:p>
    <w:p w14:paraId="613ADD40" w14:textId="77777777" w:rsidR="005D4946" w:rsidRPr="005D4946" w:rsidRDefault="005D4946" w:rsidP="005D494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76805479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46BAF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Z8</w:t>
            </w:r>
          </w:p>
        </w:tc>
      </w:tr>
      <w:tr w:rsidR="005D4946" w:rsidRPr="005D4946" w14:paraId="6B077CBD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4359A9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79989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DE74C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32AD1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E26368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3CA656C9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493D5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C42FC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694C4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9FB34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23.3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AD9E2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23.3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49A406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23.3</w:t>
            </w:r>
          </w:p>
        </w:tc>
      </w:tr>
      <w:tr w:rsidR="005D4946" w:rsidRPr="005D4946" w14:paraId="6421F618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5C37E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D9A5C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B9D61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5690D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FE435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6A614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50.0</w:t>
            </w:r>
          </w:p>
        </w:tc>
      </w:tr>
      <w:tr w:rsidR="005D4946" w:rsidRPr="005D4946" w14:paraId="75C4B164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EADDC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49B8D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45ACE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072A1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E62D6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680CE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80.0</w:t>
            </w:r>
          </w:p>
        </w:tc>
      </w:tr>
      <w:tr w:rsidR="005D4946" w:rsidRPr="005D4946" w14:paraId="33797CF0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D64C9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4592C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1CA62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1FC39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9E8CD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8E9F1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6F63BA7F" w14:textId="77777777" w:rsidTr="00A95D9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6BABF4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48FA8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C10BC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7EDA43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C2950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DDAD68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5FF69DB6" w14:textId="3D5A15E9" w:rsidR="005D4946" w:rsidRDefault="00A95D9D" w:rsidP="00A95D9D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A95D9D">
        <w:rPr>
          <w:rFonts w:ascii="Times New Roman" w:hAnsi="Times New Roman" w:cs="Times New Roman"/>
          <w:kern w:val="0"/>
        </w:rPr>
        <w:t>Distribusi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jawaban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terhadap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variabel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Z8 </w:t>
      </w:r>
      <w:proofErr w:type="spellStart"/>
      <w:r w:rsidRPr="00A95D9D">
        <w:rPr>
          <w:rFonts w:ascii="Times New Roman" w:hAnsi="Times New Roman" w:cs="Times New Roman"/>
          <w:kern w:val="0"/>
        </w:rPr>
        <w:t>menunjukkan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bahwa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9 orang (30%) </w:t>
      </w:r>
      <w:proofErr w:type="spellStart"/>
      <w:r w:rsidRPr="00A95D9D">
        <w:rPr>
          <w:rFonts w:ascii="Times New Roman" w:hAnsi="Times New Roman" w:cs="Times New Roman"/>
          <w:kern w:val="0"/>
        </w:rPr>
        <w:t>memberikan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penilaian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ke-3, </w:t>
      </w:r>
      <w:proofErr w:type="spellStart"/>
      <w:r w:rsidRPr="00A95D9D">
        <w:rPr>
          <w:rFonts w:ascii="Times New Roman" w:hAnsi="Times New Roman" w:cs="Times New Roman"/>
          <w:kern w:val="0"/>
        </w:rPr>
        <w:t>menjadikannya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pilihan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terbanyak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A95D9D">
        <w:rPr>
          <w:rFonts w:ascii="Times New Roman" w:hAnsi="Times New Roman" w:cs="Times New Roman"/>
          <w:kern w:val="0"/>
        </w:rPr>
        <w:t>Selanjutnya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8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(26,7%) </w:t>
      </w:r>
      <w:proofErr w:type="spellStart"/>
      <w:r w:rsidRPr="00A95D9D">
        <w:rPr>
          <w:rFonts w:ascii="Times New Roman" w:hAnsi="Times New Roman" w:cs="Times New Roman"/>
          <w:kern w:val="0"/>
        </w:rPr>
        <w:t>memilih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ke-2, </w:t>
      </w:r>
      <w:proofErr w:type="spellStart"/>
      <w:r w:rsidRPr="00A95D9D">
        <w:rPr>
          <w:rFonts w:ascii="Times New Roman" w:hAnsi="Times New Roman" w:cs="Times New Roman"/>
          <w:kern w:val="0"/>
        </w:rPr>
        <w:t>sementara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6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(20%) </w:t>
      </w:r>
      <w:proofErr w:type="spellStart"/>
      <w:r w:rsidRPr="00A95D9D">
        <w:rPr>
          <w:rFonts w:ascii="Times New Roman" w:hAnsi="Times New Roman" w:cs="Times New Roman"/>
          <w:kern w:val="0"/>
        </w:rPr>
        <w:t>memberikan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penilaian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tertinggi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ke-4. </w:t>
      </w:r>
      <w:proofErr w:type="spellStart"/>
      <w:r w:rsidRPr="00A95D9D">
        <w:rPr>
          <w:rFonts w:ascii="Times New Roman" w:hAnsi="Times New Roman" w:cs="Times New Roman"/>
          <w:kern w:val="0"/>
        </w:rPr>
        <w:t>Menariknya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A95D9D">
        <w:rPr>
          <w:rFonts w:ascii="Times New Roman" w:hAnsi="Times New Roman" w:cs="Times New Roman"/>
          <w:kern w:val="0"/>
        </w:rPr>
        <w:t>terdapat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7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(23,3%) yang </w:t>
      </w:r>
      <w:proofErr w:type="spellStart"/>
      <w:r w:rsidRPr="00A95D9D">
        <w:rPr>
          <w:rFonts w:ascii="Times New Roman" w:hAnsi="Times New Roman" w:cs="Times New Roman"/>
          <w:kern w:val="0"/>
        </w:rPr>
        <w:t>menilai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terendah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A95D9D">
        <w:rPr>
          <w:rFonts w:ascii="Times New Roman" w:hAnsi="Times New Roman" w:cs="Times New Roman"/>
          <w:kern w:val="0"/>
        </w:rPr>
        <w:t>yaitu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ke-1. Jika </w:t>
      </w:r>
      <w:proofErr w:type="spellStart"/>
      <w:r w:rsidRPr="00A95D9D">
        <w:rPr>
          <w:rFonts w:ascii="Times New Roman" w:hAnsi="Times New Roman" w:cs="Times New Roman"/>
          <w:kern w:val="0"/>
        </w:rPr>
        <w:t>dilihat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dari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kumulatifnya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80% </w:t>
      </w:r>
      <w:proofErr w:type="spellStart"/>
      <w:r w:rsidRPr="00A95D9D">
        <w:rPr>
          <w:rFonts w:ascii="Times New Roman" w:hAnsi="Times New Roman" w:cs="Times New Roman"/>
          <w:kern w:val="0"/>
        </w:rPr>
        <w:t>responden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memberikan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penilaian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hingga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ke-3. </w:t>
      </w:r>
      <w:proofErr w:type="spellStart"/>
      <w:r w:rsidRPr="00A95D9D">
        <w:rPr>
          <w:rFonts w:ascii="Times New Roman" w:hAnsi="Times New Roman" w:cs="Times New Roman"/>
          <w:kern w:val="0"/>
        </w:rPr>
        <w:t>Temuan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ini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mengindikasikan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adanya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keragaman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dalam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persepsi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terhadap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variabel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Z8, </w:t>
      </w:r>
      <w:proofErr w:type="spellStart"/>
      <w:r w:rsidRPr="00A95D9D">
        <w:rPr>
          <w:rFonts w:ascii="Times New Roman" w:hAnsi="Times New Roman" w:cs="Times New Roman"/>
          <w:kern w:val="0"/>
        </w:rPr>
        <w:t>dengan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distribusi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A95D9D">
        <w:rPr>
          <w:rFonts w:ascii="Times New Roman" w:hAnsi="Times New Roman" w:cs="Times New Roman"/>
          <w:kern w:val="0"/>
        </w:rPr>
        <w:t>cenderung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merata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dari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rendah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hingga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tinggi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A95D9D">
        <w:rPr>
          <w:rFonts w:ascii="Times New Roman" w:hAnsi="Times New Roman" w:cs="Times New Roman"/>
          <w:kern w:val="0"/>
        </w:rPr>
        <w:t>meskipun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dominasi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tetap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berada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A95D9D">
        <w:rPr>
          <w:rFonts w:ascii="Times New Roman" w:hAnsi="Times New Roman" w:cs="Times New Roman"/>
          <w:kern w:val="0"/>
        </w:rPr>
        <w:t>kategori</w:t>
      </w:r>
      <w:proofErr w:type="spellEnd"/>
      <w:r w:rsidRPr="00A95D9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A95D9D">
        <w:rPr>
          <w:rFonts w:ascii="Times New Roman" w:hAnsi="Times New Roman" w:cs="Times New Roman"/>
          <w:kern w:val="0"/>
        </w:rPr>
        <w:t>menengah</w:t>
      </w:r>
      <w:proofErr w:type="spellEnd"/>
      <w:r w:rsidRPr="00A95D9D">
        <w:rPr>
          <w:rFonts w:ascii="Times New Roman" w:hAnsi="Times New Roman" w:cs="Times New Roman"/>
          <w:kern w:val="0"/>
        </w:rPr>
        <w:t>.</w:t>
      </w:r>
    </w:p>
    <w:p w14:paraId="12123C46" w14:textId="77777777" w:rsidR="00A95D9D" w:rsidRPr="005D4946" w:rsidRDefault="00A95D9D" w:rsidP="00A95D9D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</w:p>
    <w:p w14:paraId="130D2776" w14:textId="77777777" w:rsidR="005D4946" w:rsidRPr="005D4946" w:rsidRDefault="005D4946" w:rsidP="005D494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3CB1506D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AF934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lastRenderedPageBreak/>
              <w:t>Z9</w:t>
            </w:r>
          </w:p>
        </w:tc>
      </w:tr>
      <w:tr w:rsidR="005D4946" w:rsidRPr="005D4946" w14:paraId="4D374D32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9672C6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1F5E3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C6DFB9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59654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A8F798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30A64E15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9966B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06FF8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85D7F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BA736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16.7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EAD08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4E79D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16.7</w:t>
            </w:r>
          </w:p>
        </w:tc>
      </w:tr>
      <w:tr w:rsidR="005D4946" w:rsidRPr="005D4946" w14:paraId="119D0DC7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0E4F0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FA796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0FAD7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7FB59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65E3E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E404E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33.3</w:t>
            </w:r>
          </w:p>
        </w:tc>
      </w:tr>
      <w:tr w:rsidR="005D4946" w:rsidRPr="005D4946" w14:paraId="495D0D69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26486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B5AC8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A9A27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C9C79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FB572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4A745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80.0</w:t>
            </w:r>
          </w:p>
        </w:tc>
      </w:tr>
      <w:tr w:rsidR="005D4946" w:rsidRPr="005D4946" w14:paraId="6E9DE35C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D841A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5B423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08FC3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BFE26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5E6EC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CB9EF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04F2FAEF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282FC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BD490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A818D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5CDD4E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46CC7B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C3629E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78915F23" w14:textId="1EFE0AB6" w:rsidR="005D4946" w:rsidRPr="005D4946" w:rsidRDefault="00E05D5C" w:rsidP="00E05D5C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E05D5C">
        <w:rPr>
          <w:rFonts w:ascii="Times New Roman" w:hAnsi="Times New Roman" w:cs="Times New Roman"/>
          <w:kern w:val="0"/>
        </w:rPr>
        <w:t>Sebanyak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14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(46,7%)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ke-3 </w:t>
      </w:r>
      <w:proofErr w:type="spellStart"/>
      <w:r w:rsidRPr="00E05D5C">
        <w:rPr>
          <w:rFonts w:ascii="Times New Roman" w:hAnsi="Times New Roman" w:cs="Times New Roman"/>
          <w:kern w:val="0"/>
        </w:rPr>
        <w:t>untuk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variabel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Z9, </w:t>
      </w:r>
      <w:proofErr w:type="spellStart"/>
      <w:r w:rsidRPr="00E05D5C">
        <w:rPr>
          <w:rFonts w:ascii="Times New Roman" w:hAnsi="Times New Roman" w:cs="Times New Roman"/>
          <w:kern w:val="0"/>
        </w:rPr>
        <w:t>menunjukkan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bahwa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sebagian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besar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cenderung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memiliki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persepsi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sedang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terhadap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aspek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ini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ke-4 </w:t>
      </w:r>
      <w:proofErr w:type="spellStart"/>
      <w:r w:rsidRPr="00E05D5C">
        <w:rPr>
          <w:rFonts w:ascii="Times New Roman" w:hAnsi="Times New Roman" w:cs="Times New Roman"/>
          <w:kern w:val="0"/>
        </w:rPr>
        <w:t>diberikan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oleh 6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(20%), </w:t>
      </w:r>
      <w:proofErr w:type="spellStart"/>
      <w:r w:rsidRPr="00E05D5C">
        <w:rPr>
          <w:rFonts w:ascii="Times New Roman" w:hAnsi="Times New Roman" w:cs="Times New Roman"/>
          <w:kern w:val="0"/>
        </w:rPr>
        <w:t>sedangkan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masing-masing 5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(16,7%) </w:t>
      </w:r>
      <w:proofErr w:type="spellStart"/>
      <w:r w:rsidRPr="00E05D5C">
        <w:rPr>
          <w:rFonts w:ascii="Times New Roman" w:hAnsi="Times New Roman" w:cs="Times New Roman"/>
          <w:kern w:val="0"/>
        </w:rPr>
        <w:t>memilih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ke-1 dan ke-2. Dari </w:t>
      </w:r>
      <w:proofErr w:type="spellStart"/>
      <w:r w:rsidRPr="00E05D5C">
        <w:rPr>
          <w:rFonts w:ascii="Times New Roman" w:hAnsi="Times New Roman" w:cs="Times New Roman"/>
          <w:kern w:val="0"/>
        </w:rPr>
        <w:t>sudut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pandang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kumulatif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sebanyak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80%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telah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hingga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ke-3. Pola </w:t>
      </w:r>
      <w:proofErr w:type="spellStart"/>
      <w:r w:rsidRPr="00E05D5C">
        <w:rPr>
          <w:rFonts w:ascii="Times New Roman" w:hAnsi="Times New Roman" w:cs="Times New Roman"/>
          <w:kern w:val="0"/>
        </w:rPr>
        <w:t>distribusi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ini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mencerminkan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bahwa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mayoritas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menilai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variabel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Z9 </w:t>
      </w:r>
      <w:proofErr w:type="spellStart"/>
      <w:r w:rsidRPr="00E05D5C">
        <w:rPr>
          <w:rFonts w:ascii="Times New Roman" w:hAnsi="Times New Roman" w:cs="Times New Roman"/>
          <w:kern w:val="0"/>
        </w:rPr>
        <w:t>secara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moderat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dengan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sebagian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kecil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E05D5C">
        <w:rPr>
          <w:rFonts w:ascii="Times New Roman" w:hAnsi="Times New Roman" w:cs="Times New Roman"/>
          <w:kern w:val="0"/>
        </w:rPr>
        <w:t>memiliki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pandangan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sangat </w:t>
      </w:r>
      <w:proofErr w:type="spellStart"/>
      <w:r w:rsidRPr="00E05D5C">
        <w:rPr>
          <w:rFonts w:ascii="Times New Roman" w:hAnsi="Times New Roman" w:cs="Times New Roman"/>
          <w:kern w:val="0"/>
        </w:rPr>
        <w:t>rendah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maupun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sangat </w:t>
      </w:r>
      <w:proofErr w:type="spellStart"/>
      <w:r w:rsidRPr="00E05D5C">
        <w:rPr>
          <w:rFonts w:ascii="Times New Roman" w:hAnsi="Times New Roman" w:cs="Times New Roman"/>
          <w:kern w:val="0"/>
        </w:rPr>
        <w:t>tinggi</w:t>
      </w:r>
      <w:proofErr w:type="spellEnd"/>
      <w:r w:rsidRPr="00E05D5C">
        <w:rPr>
          <w:rFonts w:ascii="Times New Roman" w:hAnsi="Times New Roman" w:cs="Times New Roman"/>
          <w:kern w:val="0"/>
        </w:rPr>
        <w:t>.</w:t>
      </w:r>
    </w:p>
    <w:p w14:paraId="7BFBCA61" w14:textId="77777777" w:rsidR="005D4946" w:rsidRPr="005D4946" w:rsidRDefault="005D4946" w:rsidP="005D494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7F140B1A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8FF76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Z10</w:t>
            </w:r>
          </w:p>
        </w:tc>
      </w:tr>
      <w:tr w:rsidR="005D4946" w:rsidRPr="005D4946" w14:paraId="7C0BBF22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EFAE3F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A08A74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06A7E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6564C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FD8D26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5176996C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B06AC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FCE54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F59DB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B0D1D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6F2D2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24EBC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20.0</w:t>
            </w:r>
          </w:p>
        </w:tc>
      </w:tr>
      <w:tr w:rsidR="005D4946" w:rsidRPr="005D4946" w14:paraId="49A8621D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E8936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6CE2F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4AF45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8BAD4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43.3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826AA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43.3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438DE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63.3</w:t>
            </w:r>
          </w:p>
        </w:tc>
      </w:tr>
      <w:tr w:rsidR="005D4946" w:rsidRPr="005D4946" w14:paraId="1D2D684F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C8C20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C8A26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0ACF5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C0FD7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C9B02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7798C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90.0</w:t>
            </w:r>
          </w:p>
        </w:tc>
      </w:tr>
      <w:tr w:rsidR="005D4946" w:rsidRPr="005D4946" w14:paraId="6DEB5DF7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0770E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82E4F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97E26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D4719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176DB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D93C4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5F21BF48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80C09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6873F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36676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28F67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84013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03011A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2CB40CEB" w14:textId="0F6C0B8B" w:rsidR="005D4946" w:rsidRPr="005D4946" w:rsidRDefault="00E05D5C" w:rsidP="00E05D5C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r w:rsidRPr="00E05D5C">
        <w:rPr>
          <w:rFonts w:ascii="Times New Roman" w:hAnsi="Times New Roman" w:cs="Times New Roman"/>
          <w:kern w:val="0"/>
        </w:rPr>
        <w:t xml:space="preserve">Sebagian </w:t>
      </w:r>
      <w:proofErr w:type="spellStart"/>
      <w:r w:rsidRPr="00E05D5C">
        <w:rPr>
          <w:rFonts w:ascii="Times New Roman" w:hAnsi="Times New Roman" w:cs="Times New Roman"/>
          <w:kern w:val="0"/>
        </w:rPr>
        <w:t>besar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yaitu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13 orang (43,3%),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terhadap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variabel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Z10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ke-2. </w:t>
      </w:r>
      <w:proofErr w:type="spellStart"/>
      <w:r w:rsidRPr="00E05D5C">
        <w:rPr>
          <w:rFonts w:ascii="Times New Roman" w:hAnsi="Times New Roman" w:cs="Times New Roman"/>
          <w:kern w:val="0"/>
        </w:rPr>
        <w:t>Selanjutnya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8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(26,7%) </w:t>
      </w:r>
      <w:proofErr w:type="spellStart"/>
      <w:r w:rsidRPr="00E05D5C">
        <w:rPr>
          <w:rFonts w:ascii="Times New Roman" w:hAnsi="Times New Roman" w:cs="Times New Roman"/>
          <w:kern w:val="0"/>
        </w:rPr>
        <w:t>memilih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ke-3, </w:t>
      </w:r>
      <w:proofErr w:type="spellStart"/>
      <w:r w:rsidRPr="00E05D5C">
        <w:rPr>
          <w:rFonts w:ascii="Times New Roman" w:hAnsi="Times New Roman" w:cs="Times New Roman"/>
          <w:kern w:val="0"/>
        </w:rPr>
        <w:t>sementara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6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(20%)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terendah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yakni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ke-1. Hanya 3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(10%) yang </w:t>
      </w:r>
      <w:proofErr w:type="spellStart"/>
      <w:r w:rsidRPr="00E05D5C">
        <w:rPr>
          <w:rFonts w:ascii="Times New Roman" w:hAnsi="Times New Roman" w:cs="Times New Roman"/>
          <w:kern w:val="0"/>
        </w:rPr>
        <w:t>menilai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tertinggi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yaitu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ke-4. </w:t>
      </w:r>
      <w:proofErr w:type="spellStart"/>
      <w:r w:rsidRPr="00E05D5C">
        <w:rPr>
          <w:rFonts w:ascii="Times New Roman" w:hAnsi="Times New Roman" w:cs="Times New Roman"/>
          <w:kern w:val="0"/>
        </w:rPr>
        <w:t>Secara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kumulatif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90%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menilai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1 </w:t>
      </w:r>
      <w:proofErr w:type="spellStart"/>
      <w:r w:rsidRPr="00E05D5C">
        <w:rPr>
          <w:rFonts w:ascii="Times New Roman" w:hAnsi="Times New Roman" w:cs="Times New Roman"/>
          <w:kern w:val="0"/>
        </w:rPr>
        <w:t>hingga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3. Pola </w:t>
      </w:r>
      <w:proofErr w:type="spellStart"/>
      <w:r w:rsidRPr="00E05D5C">
        <w:rPr>
          <w:rFonts w:ascii="Times New Roman" w:hAnsi="Times New Roman" w:cs="Times New Roman"/>
          <w:kern w:val="0"/>
        </w:rPr>
        <w:t>ini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menunjukkan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bahwa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persepsi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terhadap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variabel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Z10 </w:t>
      </w:r>
      <w:proofErr w:type="spellStart"/>
      <w:r w:rsidRPr="00E05D5C">
        <w:rPr>
          <w:rFonts w:ascii="Times New Roman" w:hAnsi="Times New Roman" w:cs="Times New Roman"/>
          <w:kern w:val="0"/>
        </w:rPr>
        <w:t>cenderung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condong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ke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rendah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hingga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sedang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dengan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proporsi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tinggi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E05D5C">
        <w:rPr>
          <w:rFonts w:ascii="Times New Roman" w:hAnsi="Times New Roman" w:cs="Times New Roman"/>
          <w:kern w:val="0"/>
        </w:rPr>
        <w:t>relatif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kecil</w:t>
      </w:r>
      <w:proofErr w:type="spellEnd"/>
      <w:r w:rsidRPr="00E05D5C">
        <w:rPr>
          <w:rFonts w:ascii="Times New Roman" w:hAnsi="Times New Roman" w:cs="Times New Roman"/>
          <w:kern w:val="0"/>
        </w:rPr>
        <w:t>.</w:t>
      </w:r>
    </w:p>
    <w:p w14:paraId="6B666CFD" w14:textId="77777777" w:rsidR="005D4946" w:rsidRDefault="005D4946" w:rsidP="005D4946">
      <w:pPr>
        <w:rPr>
          <w:rFonts w:ascii="Times New Roman" w:hAnsi="Times New Roman" w:cs="Times New Roman"/>
        </w:rPr>
      </w:pPr>
    </w:p>
    <w:p w14:paraId="504A2E6D" w14:textId="77777777" w:rsidR="005D4946" w:rsidRDefault="005D4946" w:rsidP="005D4946">
      <w:pPr>
        <w:rPr>
          <w:rFonts w:ascii="Times New Roman" w:hAnsi="Times New Roman" w:cs="Times New Roman"/>
        </w:rPr>
      </w:pPr>
    </w:p>
    <w:p w14:paraId="533F4C28" w14:textId="77777777" w:rsidR="00E05D5C" w:rsidRDefault="00E05D5C" w:rsidP="005D4946">
      <w:pPr>
        <w:rPr>
          <w:rFonts w:ascii="Times New Roman" w:hAnsi="Times New Roman" w:cs="Times New Roman"/>
        </w:rPr>
      </w:pPr>
    </w:p>
    <w:p w14:paraId="0AC93B8E" w14:textId="77777777" w:rsidR="00E05D5C" w:rsidRDefault="00E05D5C" w:rsidP="005D4946">
      <w:pPr>
        <w:rPr>
          <w:rFonts w:ascii="Times New Roman" w:hAnsi="Times New Roman" w:cs="Times New Roman"/>
        </w:rPr>
      </w:pPr>
    </w:p>
    <w:p w14:paraId="104E8CF1" w14:textId="77777777" w:rsidR="00E05D5C" w:rsidRDefault="00E05D5C" w:rsidP="005D4946">
      <w:pPr>
        <w:rPr>
          <w:rFonts w:ascii="Times New Roman" w:hAnsi="Times New Roman" w:cs="Times New Roman"/>
        </w:rPr>
      </w:pPr>
    </w:p>
    <w:p w14:paraId="3DA6F08E" w14:textId="77777777" w:rsidR="00E05D5C" w:rsidRPr="005B04D5" w:rsidRDefault="00E05D5C" w:rsidP="00E05D5C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5B04D5">
        <w:rPr>
          <w:rFonts w:ascii="Times New Roman" w:hAnsi="Times New Roman" w:cs="Times New Roman"/>
        </w:rPr>
        <w:lastRenderedPageBreak/>
        <w:t>Purchase Decision (Y)</w:t>
      </w: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6D8E16EF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03598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Y1</w:t>
            </w:r>
          </w:p>
        </w:tc>
      </w:tr>
      <w:tr w:rsidR="005D4946" w:rsidRPr="005D4946" w14:paraId="7E5F3BE7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F12C3E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F3A46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F7EC7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38AA7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8F15BE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3E14C97C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8A01B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708BA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A9FB5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1B9CC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5B7C2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B5CA0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</w:tr>
      <w:tr w:rsidR="005D4946" w:rsidRPr="005D4946" w14:paraId="49714CF4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826A7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3A6D6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8502E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CC5D7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2B3F8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3103F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23.3</w:t>
            </w:r>
          </w:p>
        </w:tc>
      </w:tr>
      <w:tr w:rsidR="005D4946" w:rsidRPr="005D4946" w14:paraId="4DC83E66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A2180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80101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F63CD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89C37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76.7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1BF27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76.7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3170F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7380FAE7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0EBA8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15AC7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0866DF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0360FB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506085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37BE80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3626701F" w14:textId="28A95BEA" w:rsidR="005D4946" w:rsidRPr="005D4946" w:rsidRDefault="00E05D5C" w:rsidP="00E05D5C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E05D5C">
        <w:rPr>
          <w:rFonts w:ascii="Times New Roman" w:hAnsi="Times New Roman" w:cs="Times New Roman"/>
          <w:kern w:val="0"/>
        </w:rPr>
        <w:t>Mayoritas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yakni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sebanyak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23 orang (76,7%),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tertinggi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ke-4 </w:t>
      </w:r>
      <w:proofErr w:type="spellStart"/>
      <w:r w:rsidRPr="00E05D5C">
        <w:rPr>
          <w:rFonts w:ascii="Times New Roman" w:hAnsi="Times New Roman" w:cs="Times New Roman"/>
          <w:kern w:val="0"/>
        </w:rPr>
        <w:t>untuk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variabel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Y1. Ini </w:t>
      </w:r>
      <w:proofErr w:type="spellStart"/>
      <w:r w:rsidRPr="00E05D5C">
        <w:rPr>
          <w:rFonts w:ascii="Times New Roman" w:hAnsi="Times New Roman" w:cs="Times New Roman"/>
          <w:kern w:val="0"/>
        </w:rPr>
        <w:t>menunjukkan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kecenderungan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yang sangat </w:t>
      </w:r>
      <w:proofErr w:type="spellStart"/>
      <w:r w:rsidRPr="00E05D5C">
        <w:rPr>
          <w:rFonts w:ascii="Times New Roman" w:hAnsi="Times New Roman" w:cs="Times New Roman"/>
          <w:kern w:val="0"/>
        </w:rPr>
        <w:t>kuat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terhadap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positif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E05D5C">
        <w:rPr>
          <w:rFonts w:ascii="Times New Roman" w:hAnsi="Times New Roman" w:cs="Times New Roman"/>
          <w:kern w:val="0"/>
        </w:rPr>
        <w:t>Sebaliknya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hanya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4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(13,3%) yang </w:t>
      </w:r>
      <w:proofErr w:type="spellStart"/>
      <w:r w:rsidRPr="00E05D5C">
        <w:rPr>
          <w:rFonts w:ascii="Times New Roman" w:hAnsi="Times New Roman" w:cs="Times New Roman"/>
          <w:kern w:val="0"/>
        </w:rPr>
        <w:t>memilih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ke-3, dan 3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(10%)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ke-2. Tidak </w:t>
      </w:r>
      <w:proofErr w:type="spellStart"/>
      <w:r w:rsidRPr="00E05D5C">
        <w:rPr>
          <w:rFonts w:ascii="Times New Roman" w:hAnsi="Times New Roman" w:cs="Times New Roman"/>
          <w:kern w:val="0"/>
        </w:rPr>
        <w:t>ada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E05D5C">
        <w:rPr>
          <w:rFonts w:ascii="Times New Roman" w:hAnsi="Times New Roman" w:cs="Times New Roman"/>
          <w:kern w:val="0"/>
        </w:rPr>
        <w:t>memilih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terendah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(ke-1). </w:t>
      </w:r>
      <w:proofErr w:type="spellStart"/>
      <w:r w:rsidRPr="00E05D5C">
        <w:rPr>
          <w:rFonts w:ascii="Times New Roman" w:hAnsi="Times New Roman" w:cs="Times New Roman"/>
          <w:kern w:val="0"/>
        </w:rPr>
        <w:t>Secara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kumulatif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seluruh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dari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ke-2 </w:t>
      </w:r>
      <w:proofErr w:type="spellStart"/>
      <w:r w:rsidRPr="00E05D5C">
        <w:rPr>
          <w:rFonts w:ascii="Times New Roman" w:hAnsi="Times New Roman" w:cs="Times New Roman"/>
          <w:kern w:val="0"/>
        </w:rPr>
        <w:t>hingga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ke-4, </w:t>
      </w:r>
      <w:proofErr w:type="spellStart"/>
      <w:r w:rsidRPr="00E05D5C">
        <w:rPr>
          <w:rFonts w:ascii="Times New Roman" w:hAnsi="Times New Roman" w:cs="Times New Roman"/>
          <w:kern w:val="0"/>
        </w:rPr>
        <w:t>dengan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100% </w:t>
      </w:r>
      <w:proofErr w:type="spellStart"/>
      <w:r w:rsidRPr="00E05D5C">
        <w:rPr>
          <w:rFonts w:ascii="Times New Roman" w:hAnsi="Times New Roman" w:cs="Times New Roman"/>
          <w:kern w:val="0"/>
        </w:rPr>
        <w:t>tercapai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tertinggi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E05D5C">
        <w:rPr>
          <w:rFonts w:ascii="Times New Roman" w:hAnsi="Times New Roman" w:cs="Times New Roman"/>
          <w:kern w:val="0"/>
        </w:rPr>
        <w:t>Temuan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ini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menunjukkan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bahwa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variabel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Y1 </w:t>
      </w:r>
      <w:proofErr w:type="spellStart"/>
      <w:r w:rsidRPr="00E05D5C">
        <w:rPr>
          <w:rFonts w:ascii="Times New Roman" w:hAnsi="Times New Roman" w:cs="Times New Roman"/>
          <w:kern w:val="0"/>
        </w:rPr>
        <w:t>memperoleh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respons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yang sangat </w:t>
      </w:r>
      <w:proofErr w:type="spellStart"/>
      <w:r w:rsidRPr="00E05D5C">
        <w:rPr>
          <w:rFonts w:ascii="Times New Roman" w:hAnsi="Times New Roman" w:cs="Times New Roman"/>
          <w:kern w:val="0"/>
        </w:rPr>
        <w:t>positif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secara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umum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dari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para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>.</w:t>
      </w:r>
    </w:p>
    <w:p w14:paraId="7BA82701" w14:textId="77777777" w:rsidR="005D4946" w:rsidRPr="005D4946" w:rsidRDefault="005D4946" w:rsidP="005D494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38590E3F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ED581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Y2</w:t>
            </w:r>
          </w:p>
        </w:tc>
      </w:tr>
      <w:tr w:rsidR="005D4946" w:rsidRPr="005D4946" w14:paraId="17F724D4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B84610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8B10B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0D787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9D3B00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9157A0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77A2BE83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4C9B0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E4365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06209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1D316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16.7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FCE92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89418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16.7</w:t>
            </w:r>
          </w:p>
        </w:tc>
      </w:tr>
      <w:tr w:rsidR="005D4946" w:rsidRPr="005D4946" w14:paraId="79737C68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73A0D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ED949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6A722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AACB7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43.3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4D5B9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43.3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BFA03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60.0</w:t>
            </w:r>
          </w:p>
        </w:tc>
      </w:tr>
      <w:tr w:rsidR="005D4946" w:rsidRPr="005D4946" w14:paraId="58974454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7894B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EE494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7D50D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92A56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E0A98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DD4679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52B29532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252C2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1B7B4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554BF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4F9E7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7F185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6D69F8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28127DE0" w14:textId="3CDE2BE6" w:rsidR="005D4946" w:rsidRPr="005D4946" w:rsidRDefault="00E05D5C" w:rsidP="00E05D5C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E05D5C">
        <w:rPr>
          <w:rFonts w:ascii="Times New Roman" w:hAnsi="Times New Roman" w:cs="Times New Roman"/>
          <w:kern w:val="0"/>
        </w:rPr>
        <w:t>Sebanyak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13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(43,3%)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ke-3 </w:t>
      </w:r>
      <w:proofErr w:type="spellStart"/>
      <w:r w:rsidRPr="00E05D5C">
        <w:rPr>
          <w:rFonts w:ascii="Times New Roman" w:hAnsi="Times New Roman" w:cs="Times New Roman"/>
          <w:kern w:val="0"/>
        </w:rPr>
        <w:t>untuk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variabel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Y2, </w:t>
      </w:r>
      <w:proofErr w:type="spellStart"/>
      <w:r w:rsidRPr="00E05D5C">
        <w:rPr>
          <w:rFonts w:ascii="Times New Roman" w:hAnsi="Times New Roman" w:cs="Times New Roman"/>
          <w:kern w:val="0"/>
        </w:rPr>
        <w:t>menjadikannya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sebagai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yang paling </w:t>
      </w:r>
      <w:proofErr w:type="spellStart"/>
      <w:r w:rsidRPr="00E05D5C">
        <w:rPr>
          <w:rFonts w:ascii="Times New Roman" w:hAnsi="Times New Roman" w:cs="Times New Roman"/>
          <w:kern w:val="0"/>
        </w:rPr>
        <w:t>dominan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E05D5C">
        <w:rPr>
          <w:rFonts w:ascii="Times New Roman" w:hAnsi="Times New Roman" w:cs="Times New Roman"/>
          <w:kern w:val="0"/>
        </w:rPr>
        <w:t>Disusul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oleh 12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(40%) yang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tertinggi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ke-4, </w:t>
      </w:r>
      <w:proofErr w:type="spellStart"/>
      <w:r w:rsidRPr="00E05D5C">
        <w:rPr>
          <w:rFonts w:ascii="Times New Roman" w:hAnsi="Times New Roman" w:cs="Times New Roman"/>
          <w:kern w:val="0"/>
        </w:rPr>
        <w:t>menunjukkan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bahwa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sebagian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besar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memiliki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pandangan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E05D5C">
        <w:rPr>
          <w:rFonts w:ascii="Times New Roman" w:hAnsi="Times New Roman" w:cs="Times New Roman"/>
          <w:kern w:val="0"/>
        </w:rPr>
        <w:t>cukup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positif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E05D5C">
        <w:rPr>
          <w:rFonts w:ascii="Times New Roman" w:hAnsi="Times New Roman" w:cs="Times New Roman"/>
          <w:kern w:val="0"/>
        </w:rPr>
        <w:t>Sementara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itu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5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(16,7%) </w:t>
      </w:r>
      <w:proofErr w:type="spellStart"/>
      <w:r w:rsidRPr="00E05D5C">
        <w:rPr>
          <w:rFonts w:ascii="Times New Roman" w:hAnsi="Times New Roman" w:cs="Times New Roman"/>
          <w:kern w:val="0"/>
        </w:rPr>
        <w:t>memilih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ke-2, dan </w:t>
      </w:r>
      <w:proofErr w:type="spellStart"/>
      <w:r w:rsidRPr="00E05D5C">
        <w:rPr>
          <w:rFonts w:ascii="Times New Roman" w:hAnsi="Times New Roman" w:cs="Times New Roman"/>
          <w:kern w:val="0"/>
        </w:rPr>
        <w:t>tidak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ada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E05D5C">
        <w:rPr>
          <w:rFonts w:ascii="Times New Roman" w:hAnsi="Times New Roman" w:cs="Times New Roman"/>
          <w:kern w:val="0"/>
        </w:rPr>
        <w:t>menilai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terendah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E05D5C">
        <w:rPr>
          <w:rFonts w:ascii="Times New Roman" w:hAnsi="Times New Roman" w:cs="Times New Roman"/>
          <w:kern w:val="0"/>
        </w:rPr>
        <w:t>Secara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kumulatif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60%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hingga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ke-3. </w:t>
      </w:r>
      <w:proofErr w:type="spellStart"/>
      <w:r w:rsidRPr="00E05D5C">
        <w:rPr>
          <w:rFonts w:ascii="Times New Roman" w:hAnsi="Times New Roman" w:cs="Times New Roman"/>
          <w:kern w:val="0"/>
        </w:rPr>
        <w:t>Secara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keseluruhan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data </w:t>
      </w:r>
      <w:proofErr w:type="spellStart"/>
      <w:r w:rsidRPr="00E05D5C">
        <w:rPr>
          <w:rFonts w:ascii="Times New Roman" w:hAnsi="Times New Roman" w:cs="Times New Roman"/>
          <w:kern w:val="0"/>
        </w:rPr>
        <w:t>ini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mengindikasikan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bahwa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persepsi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terhadap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Y2 </w:t>
      </w:r>
      <w:proofErr w:type="spellStart"/>
      <w:r w:rsidRPr="00E05D5C">
        <w:rPr>
          <w:rFonts w:ascii="Times New Roman" w:hAnsi="Times New Roman" w:cs="Times New Roman"/>
          <w:kern w:val="0"/>
        </w:rPr>
        <w:t>umumnya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berada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tingkat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sedang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hingga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tinggi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dengan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kecenderungan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ke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arah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positif</w:t>
      </w:r>
      <w:proofErr w:type="spellEnd"/>
      <w:r w:rsidRPr="00E05D5C">
        <w:rPr>
          <w:rFonts w:ascii="Times New Roman" w:hAnsi="Times New Roman" w:cs="Times New Roman"/>
          <w:kern w:val="0"/>
        </w:rPr>
        <w:t>.</w:t>
      </w:r>
    </w:p>
    <w:p w14:paraId="6873C4A0" w14:textId="77777777" w:rsidR="005D4946" w:rsidRPr="005D4946" w:rsidRDefault="005D4946" w:rsidP="005D494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2B45BDCD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4B2E8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Y3</w:t>
            </w:r>
          </w:p>
        </w:tc>
      </w:tr>
      <w:tr w:rsidR="005D4946" w:rsidRPr="005D4946" w14:paraId="7E960411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D8F2E8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8F7B3D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BB736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46517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7B10EE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064FEEB3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26F0F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F635A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74206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0CE59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D1A72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066B5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</w:tr>
      <w:tr w:rsidR="005D4946" w:rsidRPr="005D4946" w14:paraId="259B2639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850EA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8F533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7924B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81C33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56.7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29F24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56.7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41B3C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66.7</w:t>
            </w:r>
          </w:p>
        </w:tc>
      </w:tr>
      <w:tr w:rsidR="005D4946" w:rsidRPr="005D4946" w14:paraId="7C3F30D7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162A6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64A4A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0C82B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FF723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CE33D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EA7F3C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48D65A92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41A05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B1FE2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E700D5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BBD718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DB9A34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5B9ED6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625D6310" w14:textId="6CE46EDB" w:rsidR="005D4946" w:rsidRPr="005D4946" w:rsidRDefault="00E05D5C" w:rsidP="00E05D5C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r w:rsidRPr="00E05D5C">
        <w:rPr>
          <w:rFonts w:ascii="Times New Roman" w:hAnsi="Times New Roman" w:cs="Times New Roman"/>
          <w:kern w:val="0"/>
        </w:rPr>
        <w:t xml:space="preserve">Sebagian </w:t>
      </w:r>
      <w:proofErr w:type="spellStart"/>
      <w:r w:rsidRPr="00E05D5C">
        <w:rPr>
          <w:rFonts w:ascii="Times New Roman" w:hAnsi="Times New Roman" w:cs="Times New Roman"/>
          <w:kern w:val="0"/>
        </w:rPr>
        <w:t>besar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yaitu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17 orang (56,7%),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ke-3 </w:t>
      </w:r>
      <w:proofErr w:type="spellStart"/>
      <w:r w:rsidRPr="00E05D5C">
        <w:rPr>
          <w:rFonts w:ascii="Times New Roman" w:hAnsi="Times New Roman" w:cs="Times New Roman"/>
          <w:kern w:val="0"/>
        </w:rPr>
        <w:t>untuk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variabel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Y3, yang </w:t>
      </w:r>
      <w:proofErr w:type="spellStart"/>
      <w:r w:rsidRPr="00E05D5C">
        <w:rPr>
          <w:rFonts w:ascii="Times New Roman" w:hAnsi="Times New Roman" w:cs="Times New Roman"/>
          <w:kern w:val="0"/>
        </w:rPr>
        <w:t>mencerminkan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kecenderungan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persepsi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tingkat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sedang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E05D5C">
        <w:rPr>
          <w:rFonts w:ascii="Times New Roman" w:hAnsi="Times New Roman" w:cs="Times New Roman"/>
          <w:kern w:val="0"/>
        </w:rPr>
        <w:t>Sebanyak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10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(33,3%)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tertinggi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ke-4, yang </w:t>
      </w:r>
      <w:proofErr w:type="spellStart"/>
      <w:r w:rsidRPr="00E05D5C">
        <w:rPr>
          <w:rFonts w:ascii="Times New Roman" w:hAnsi="Times New Roman" w:cs="Times New Roman"/>
          <w:kern w:val="0"/>
        </w:rPr>
        <w:t>menunjukkan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dukungan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positif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dari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sepertiga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. Hanya 3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(10%) yang </w:t>
      </w:r>
      <w:proofErr w:type="spellStart"/>
      <w:r w:rsidRPr="00E05D5C">
        <w:rPr>
          <w:rFonts w:ascii="Times New Roman" w:hAnsi="Times New Roman" w:cs="Times New Roman"/>
          <w:kern w:val="0"/>
        </w:rPr>
        <w:t>menilai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ke-2, </w:t>
      </w:r>
      <w:proofErr w:type="spellStart"/>
      <w:r w:rsidRPr="00E05D5C">
        <w:rPr>
          <w:rFonts w:ascii="Times New Roman" w:hAnsi="Times New Roman" w:cs="Times New Roman"/>
          <w:kern w:val="0"/>
        </w:rPr>
        <w:t>sementara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tidak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ada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E05D5C">
        <w:rPr>
          <w:rFonts w:ascii="Times New Roman" w:hAnsi="Times New Roman" w:cs="Times New Roman"/>
          <w:kern w:val="0"/>
        </w:rPr>
        <w:t>memilih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terendah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E05D5C">
        <w:rPr>
          <w:rFonts w:ascii="Times New Roman" w:hAnsi="Times New Roman" w:cs="Times New Roman"/>
          <w:kern w:val="0"/>
        </w:rPr>
        <w:t>Secara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kumulatif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66,7%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menilai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dalam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rentang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2 </w:t>
      </w:r>
      <w:proofErr w:type="spellStart"/>
      <w:r w:rsidRPr="00E05D5C">
        <w:rPr>
          <w:rFonts w:ascii="Times New Roman" w:hAnsi="Times New Roman" w:cs="Times New Roman"/>
          <w:kern w:val="0"/>
        </w:rPr>
        <w:t>hingga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3. </w:t>
      </w:r>
      <w:proofErr w:type="spellStart"/>
      <w:r w:rsidRPr="00E05D5C">
        <w:rPr>
          <w:rFonts w:ascii="Times New Roman" w:hAnsi="Times New Roman" w:cs="Times New Roman"/>
          <w:kern w:val="0"/>
        </w:rPr>
        <w:t>Dengan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demikian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persepsi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terhadap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variabel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Y3 </w:t>
      </w:r>
      <w:proofErr w:type="spellStart"/>
      <w:r w:rsidRPr="00E05D5C">
        <w:rPr>
          <w:rFonts w:ascii="Times New Roman" w:hAnsi="Times New Roman" w:cs="Times New Roman"/>
          <w:kern w:val="0"/>
        </w:rPr>
        <w:t>mayoritas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terkonsentrasi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sedang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hingga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tinggi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yang </w:t>
      </w:r>
      <w:proofErr w:type="spellStart"/>
      <w:r w:rsidRPr="00E05D5C">
        <w:rPr>
          <w:rFonts w:ascii="Times New Roman" w:hAnsi="Times New Roman" w:cs="Times New Roman"/>
          <w:kern w:val="0"/>
        </w:rPr>
        <w:t>menunjukkan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kecenderungan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E05D5C">
        <w:rPr>
          <w:rFonts w:ascii="Times New Roman" w:hAnsi="Times New Roman" w:cs="Times New Roman"/>
          <w:kern w:val="0"/>
        </w:rPr>
        <w:t>cukup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positif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secara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keseluruhan</w:t>
      </w:r>
      <w:proofErr w:type="spellEnd"/>
      <w:r w:rsidRPr="00E05D5C">
        <w:rPr>
          <w:rFonts w:ascii="Times New Roman" w:hAnsi="Times New Roman" w:cs="Times New Roman"/>
          <w:kern w:val="0"/>
        </w:rPr>
        <w:t>.</w:t>
      </w:r>
    </w:p>
    <w:p w14:paraId="33AE365A" w14:textId="77777777" w:rsidR="005D4946" w:rsidRPr="005D4946" w:rsidRDefault="005D4946" w:rsidP="005D494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5876196E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67F6D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Y4</w:t>
            </w:r>
          </w:p>
        </w:tc>
      </w:tr>
      <w:tr w:rsidR="005D4946" w:rsidRPr="005D4946" w14:paraId="44537443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5BA840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68C09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B025F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AE0DF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0597E6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080617FC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9FFA5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52D64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F4693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755EF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16.7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C9DAF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E2F60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16.7</w:t>
            </w:r>
          </w:p>
        </w:tc>
      </w:tr>
      <w:tr w:rsidR="005D4946" w:rsidRPr="005D4946" w14:paraId="16075563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D2C82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5492E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95482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FE6AC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52D68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4FD573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56.7</w:t>
            </w:r>
          </w:p>
        </w:tc>
      </w:tr>
      <w:tr w:rsidR="005D4946" w:rsidRPr="005D4946" w14:paraId="72655385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63753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95301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631CD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56B50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43.3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6AD11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43.3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E41E2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6B36DFDA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420C9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EA506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C1A6A5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C6D471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4C465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434734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33369A78" w14:textId="553B67E9" w:rsidR="005D4946" w:rsidRPr="005D4946" w:rsidRDefault="00E05D5C" w:rsidP="00E05D5C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E05D5C">
        <w:rPr>
          <w:rFonts w:ascii="Times New Roman" w:hAnsi="Times New Roman" w:cs="Times New Roman"/>
          <w:kern w:val="0"/>
        </w:rPr>
        <w:t>Sebanyak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13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(43,3%)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tertinggi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ke-4 </w:t>
      </w:r>
      <w:proofErr w:type="spellStart"/>
      <w:r w:rsidRPr="00E05D5C">
        <w:rPr>
          <w:rFonts w:ascii="Times New Roman" w:hAnsi="Times New Roman" w:cs="Times New Roman"/>
          <w:kern w:val="0"/>
        </w:rPr>
        <w:t>untuk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variabel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Y4, </w:t>
      </w:r>
      <w:proofErr w:type="spellStart"/>
      <w:r w:rsidRPr="00E05D5C">
        <w:rPr>
          <w:rFonts w:ascii="Times New Roman" w:hAnsi="Times New Roman" w:cs="Times New Roman"/>
          <w:kern w:val="0"/>
        </w:rPr>
        <w:t>menunjukkan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bahwa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sebagian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besar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memiliki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persepsi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E05D5C">
        <w:rPr>
          <w:rFonts w:ascii="Times New Roman" w:hAnsi="Times New Roman" w:cs="Times New Roman"/>
          <w:kern w:val="0"/>
        </w:rPr>
        <w:t>positif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. Selain </w:t>
      </w:r>
      <w:proofErr w:type="spellStart"/>
      <w:r w:rsidRPr="00E05D5C">
        <w:rPr>
          <w:rFonts w:ascii="Times New Roman" w:hAnsi="Times New Roman" w:cs="Times New Roman"/>
          <w:kern w:val="0"/>
        </w:rPr>
        <w:t>itu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12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(40%) </w:t>
      </w:r>
      <w:proofErr w:type="spellStart"/>
      <w:r w:rsidRPr="00E05D5C">
        <w:rPr>
          <w:rFonts w:ascii="Times New Roman" w:hAnsi="Times New Roman" w:cs="Times New Roman"/>
          <w:kern w:val="0"/>
        </w:rPr>
        <w:t>memilih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ke-3, yang </w:t>
      </w:r>
      <w:proofErr w:type="spellStart"/>
      <w:r w:rsidRPr="00E05D5C">
        <w:rPr>
          <w:rFonts w:ascii="Times New Roman" w:hAnsi="Times New Roman" w:cs="Times New Roman"/>
          <w:kern w:val="0"/>
        </w:rPr>
        <w:t>mencerminkan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tingkat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sedang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E05D5C">
        <w:rPr>
          <w:rFonts w:ascii="Times New Roman" w:hAnsi="Times New Roman" w:cs="Times New Roman"/>
          <w:kern w:val="0"/>
        </w:rPr>
        <w:t>Sementara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itu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hanya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5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(16,7%) </w:t>
      </w:r>
      <w:proofErr w:type="spellStart"/>
      <w:r w:rsidRPr="00E05D5C">
        <w:rPr>
          <w:rFonts w:ascii="Times New Roman" w:hAnsi="Times New Roman" w:cs="Times New Roman"/>
          <w:kern w:val="0"/>
        </w:rPr>
        <w:t>menilai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ke-2. Tidak </w:t>
      </w:r>
      <w:proofErr w:type="spellStart"/>
      <w:r w:rsidRPr="00E05D5C">
        <w:rPr>
          <w:rFonts w:ascii="Times New Roman" w:hAnsi="Times New Roman" w:cs="Times New Roman"/>
          <w:kern w:val="0"/>
        </w:rPr>
        <w:t>terdapat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skor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ke-1. </w:t>
      </w:r>
      <w:proofErr w:type="spellStart"/>
      <w:r w:rsidRPr="00E05D5C">
        <w:rPr>
          <w:rFonts w:ascii="Times New Roman" w:hAnsi="Times New Roman" w:cs="Times New Roman"/>
          <w:kern w:val="0"/>
        </w:rPr>
        <w:t>Secara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kumulatif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sebanyak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56,7%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hingga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ke-3. Data </w:t>
      </w:r>
      <w:proofErr w:type="spellStart"/>
      <w:r w:rsidRPr="00E05D5C">
        <w:rPr>
          <w:rFonts w:ascii="Times New Roman" w:hAnsi="Times New Roman" w:cs="Times New Roman"/>
          <w:kern w:val="0"/>
        </w:rPr>
        <w:t>ini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mengindikasikan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bahwa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persepsi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terhadap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variabel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Y4 </w:t>
      </w:r>
      <w:proofErr w:type="spellStart"/>
      <w:r w:rsidRPr="00E05D5C">
        <w:rPr>
          <w:rFonts w:ascii="Times New Roman" w:hAnsi="Times New Roman" w:cs="Times New Roman"/>
          <w:kern w:val="0"/>
        </w:rPr>
        <w:t>umumnya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berada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tingkat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sedang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hingga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tinggi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dengan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kecenderungan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E05D5C">
        <w:rPr>
          <w:rFonts w:ascii="Times New Roman" w:hAnsi="Times New Roman" w:cs="Times New Roman"/>
          <w:kern w:val="0"/>
        </w:rPr>
        <w:t>lebih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besar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ke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arah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positif</w:t>
      </w:r>
      <w:proofErr w:type="spellEnd"/>
      <w:r w:rsidRPr="00E05D5C">
        <w:rPr>
          <w:rFonts w:ascii="Times New Roman" w:hAnsi="Times New Roman" w:cs="Times New Roman"/>
          <w:kern w:val="0"/>
        </w:rPr>
        <w:t>.</w:t>
      </w:r>
    </w:p>
    <w:p w14:paraId="50D0B334" w14:textId="77777777" w:rsidR="005D4946" w:rsidRPr="005D4946" w:rsidRDefault="005D4946" w:rsidP="005D494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158B678D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77A1E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Y5</w:t>
            </w:r>
          </w:p>
        </w:tc>
      </w:tr>
      <w:tr w:rsidR="005D4946" w:rsidRPr="005D4946" w14:paraId="46A0BECD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010421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AC4839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F7F3E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55589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33440A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19572259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C4958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A9AB8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25E5B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EB1DA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16.7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DDB75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5D00B8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16.7</w:t>
            </w:r>
          </w:p>
        </w:tc>
      </w:tr>
      <w:tr w:rsidR="005D4946" w:rsidRPr="005D4946" w14:paraId="070BCAFA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CD5DD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94D83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37A62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EDD66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43.3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47C62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43.3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8A773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60.0</w:t>
            </w:r>
          </w:p>
        </w:tc>
      </w:tr>
      <w:tr w:rsidR="005D4946" w:rsidRPr="005D4946" w14:paraId="307E210C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769E6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A8B1F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C0EA1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E12A2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1B040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76E6B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3C68BEF6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C69B0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365B4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F5940E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E1BFD7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2D6A6E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FCCBC8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1972C740" w14:textId="444B22F7" w:rsidR="005D4946" w:rsidRPr="005D4946" w:rsidRDefault="00E05D5C" w:rsidP="00E05D5C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r w:rsidRPr="00E05D5C">
        <w:rPr>
          <w:rFonts w:ascii="Times New Roman" w:hAnsi="Times New Roman" w:cs="Times New Roman"/>
          <w:kern w:val="0"/>
        </w:rPr>
        <w:t xml:space="preserve">Sebagian </w:t>
      </w:r>
      <w:proofErr w:type="spellStart"/>
      <w:r w:rsidRPr="00E05D5C">
        <w:rPr>
          <w:rFonts w:ascii="Times New Roman" w:hAnsi="Times New Roman" w:cs="Times New Roman"/>
          <w:kern w:val="0"/>
        </w:rPr>
        <w:t>besar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yaitu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13 orang (43,3%),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ke-3 </w:t>
      </w:r>
      <w:proofErr w:type="spellStart"/>
      <w:r w:rsidRPr="00E05D5C">
        <w:rPr>
          <w:rFonts w:ascii="Times New Roman" w:hAnsi="Times New Roman" w:cs="Times New Roman"/>
          <w:kern w:val="0"/>
        </w:rPr>
        <w:t>untuk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variabel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Y5, </w:t>
      </w:r>
      <w:proofErr w:type="spellStart"/>
      <w:r w:rsidRPr="00E05D5C">
        <w:rPr>
          <w:rFonts w:ascii="Times New Roman" w:hAnsi="Times New Roman" w:cs="Times New Roman"/>
          <w:kern w:val="0"/>
        </w:rPr>
        <w:t>menunjukkan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bahwa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persepsi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terbanyak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berada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tingkat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sedang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E05D5C">
        <w:rPr>
          <w:rFonts w:ascii="Times New Roman" w:hAnsi="Times New Roman" w:cs="Times New Roman"/>
          <w:kern w:val="0"/>
        </w:rPr>
        <w:lastRenderedPageBreak/>
        <w:t>Sebanyak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12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(40%)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skor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ke-4, yang </w:t>
      </w:r>
      <w:proofErr w:type="spellStart"/>
      <w:r w:rsidRPr="00E05D5C">
        <w:rPr>
          <w:rFonts w:ascii="Times New Roman" w:hAnsi="Times New Roman" w:cs="Times New Roman"/>
          <w:kern w:val="0"/>
        </w:rPr>
        <w:t>menunjukkan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pandangan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positif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dari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hampir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separuh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E05D5C">
        <w:rPr>
          <w:rFonts w:ascii="Times New Roman" w:hAnsi="Times New Roman" w:cs="Times New Roman"/>
          <w:kern w:val="0"/>
        </w:rPr>
        <w:t>Sementara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itu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5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(16,7%) </w:t>
      </w:r>
      <w:proofErr w:type="spellStart"/>
      <w:r w:rsidRPr="00E05D5C">
        <w:rPr>
          <w:rFonts w:ascii="Times New Roman" w:hAnsi="Times New Roman" w:cs="Times New Roman"/>
          <w:kern w:val="0"/>
        </w:rPr>
        <w:t>memilih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ke-2, dan </w:t>
      </w:r>
      <w:proofErr w:type="spellStart"/>
      <w:r w:rsidRPr="00E05D5C">
        <w:rPr>
          <w:rFonts w:ascii="Times New Roman" w:hAnsi="Times New Roman" w:cs="Times New Roman"/>
          <w:kern w:val="0"/>
        </w:rPr>
        <w:t>tidak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ada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E05D5C">
        <w:rPr>
          <w:rFonts w:ascii="Times New Roman" w:hAnsi="Times New Roman" w:cs="Times New Roman"/>
          <w:kern w:val="0"/>
        </w:rPr>
        <w:t>menilai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terendah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E05D5C">
        <w:rPr>
          <w:rFonts w:ascii="Times New Roman" w:hAnsi="Times New Roman" w:cs="Times New Roman"/>
          <w:kern w:val="0"/>
        </w:rPr>
        <w:t>Secara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kumulatif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60%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hingga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ke-3. </w:t>
      </w:r>
      <w:proofErr w:type="spellStart"/>
      <w:r w:rsidRPr="00E05D5C">
        <w:rPr>
          <w:rFonts w:ascii="Times New Roman" w:hAnsi="Times New Roman" w:cs="Times New Roman"/>
          <w:kern w:val="0"/>
        </w:rPr>
        <w:t>Secara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umum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temuan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ini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menunjukkan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bahwa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persepsi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terhadap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Y5 </w:t>
      </w:r>
      <w:proofErr w:type="spellStart"/>
      <w:r w:rsidRPr="00E05D5C">
        <w:rPr>
          <w:rFonts w:ascii="Times New Roman" w:hAnsi="Times New Roman" w:cs="Times New Roman"/>
          <w:kern w:val="0"/>
        </w:rPr>
        <w:t>cenderung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berada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tingkat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sedang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hingga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tinggi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dengan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kecenderungan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positif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E05D5C">
        <w:rPr>
          <w:rFonts w:ascii="Times New Roman" w:hAnsi="Times New Roman" w:cs="Times New Roman"/>
          <w:kern w:val="0"/>
        </w:rPr>
        <w:t>cukup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kuat</w:t>
      </w:r>
      <w:proofErr w:type="spellEnd"/>
      <w:r w:rsidRPr="00E05D5C">
        <w:rPr>
          <w:rFonts w:ascii="Times New Roman" w:hAnsi="Times New Roman" w:cs="Times New Roman"/>
          <w:kern w:val="0"/>
        </w:rPr>
        <w:t>.</w:t>
      </w:r>
    </w:p>
    <w:p w14:paraId="63529A98" w14:textId="77777777" w:rsidR="005D4946" w:rsidRPr="005D4946" w:rsidRDefault="005D4946" w:rsidP="005D494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21DD50CF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01A9D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Y6</w:t>
            </w:r>
          </w:p>
        </w:tc>
      </w:tr>
      <w:tr w:rsidR="005D4946" w:rsidRPr="005D4946" w14:paraId="675CBD12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271D59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41AD04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3B4FAE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0A31D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F27726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0BE49C9F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CE4BB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3B355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7B567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B06AE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029DD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6E7E0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</w:tr>
      <w:tr w:rsidR="005D4946" w:rsidRPr="005D4946" w14:paraId="1FE2975A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59325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ECFE6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E7DA1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A6215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5A961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3C0D9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50.0</w:t>
            </w:r>
          </w:p>
        </w:tc>
      </w:tr>
      <w:tr w:rsidR="005D4946" w:rsidRPr="005D4946" w14:paraId="17E2BCD0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D5195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39B03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29FBC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AC09C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00225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33020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5E018AEA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72365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9BFCC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3D2F4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D4C114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3FEA7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112EC5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7C3B0D85" w14:textId="22F287F5" w:rsidR="005D4946" w:rsidRPr="005D4946" w:rsidRDefault="00E05D5C" w:rsidP="00E05D5C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r w:rsidRPr="00E05D5C">
        <w:rPr>
          <w:rFonts w:ascii="Times New Roman" w:hAnsi="Times New Roman" w:cs="Times New Roman"/>
          <w:kern w:val="0"/>
        </w:rPr>
        <w:t xml:space="preserve">Sebagian </w:t>
      </w:r>
      <w:proofErr w:type="spellStart"/>
      <w:r w:rsidRPr="00E05D5C">
        <w:rPr>
          <w:rFonts w:ascii="Times New Roman" w:hAnsi="Times New Roman" w:cs="Times New Roman"/>
          <w:kern w:val="0"/>
        </w:rPr>
        <w:t>besar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yakni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15 orang (50%),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ke-4 </w:t>
      </w:r>
      <w:proofErr w:type="spellStart"/>
      <w:r w:rsidRPr="00E05D5C">
        <w:rPr>
          <w:rFonts w:ascii="Times New Roman" w:hAnsi="Times New Roman" w:cs="Times New Roman"/>
          <w:kern w:val="0"/>
        </w:rPr>
        <w:t>terhadap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variabel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Y6, </w:t>
      </w:r>
      <w:proofErr w:type="spellStart"/>
      <w:r w:rsidRPr="00E05D5C">
        <w:rPr>
          <w:rFonts w:ascii="Times New Roman" w:hAnsi="Times New Roman" w:cs="Times New Roman"/>
          <w:kern w:val="0"/>
        </w:rPr>
        <w:t>menunjukkan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tingkat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persepsi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E05D5C">
        <w:rPr>
          <w:rFonts w:ascii="Times New Roman" w:hAnsi="Times New Roman" w:cs="Times New Roman"/>
          <w:kern w:val="0"/>
        </w:rPr>
        <w:t>tinggi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E05D5C">
        <w:rPr>
          <w:rFonts w:ascii="Times New Roman" w:hAnsi="Times New Roman" w:cs="Times New Roman"/>
          <w:kern w:val="0"/>
        </w:rPr>
        <w:t>Sebanyak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12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(40%) </w:t>
      </w:r>
      <w:proofErr w:type="spellStart"/>
      <w:r w:rsidRPr="00E05D5C">
        <w:rPr>
          <w:rFonts w:ascii="Times New Roman" w:hAnsi="Times New Roman" w:cs="Times New Roman"/>
          <w:kern w:val="0"/>
        </w:rPr>
        <w:t>memilih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ke-3, yang </w:t>
      </w:r>
      <w:proofErr w:type="spellStart"/>
      <w:r w:rsidRPr="00E05D5C">
        <w:rPr>
          <w:rFonts w:ascii="Times New Roman" w:hAnsi="Times New Roman" w:cs="Times New Roman"/>
          <w:kern w:val="0"/>
        </w:rPr>
        <w:t>mencerminkan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pandangan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cukup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positif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namun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tidak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maksimal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E05D5C">
        <w:rPr>
          <w:rFonts w:ascii="Times New Roman" w:hAnsi="Times New Roman" w:cs="Times New Roman"/>
          <w:kern w:val="0"/>
        </w:rPr>
        <w:t>Sementara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itu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hanya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3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(10%)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ke-2, dan </w:t>
      </w:r>
      <w:proofErr w:type="spellStart"/>
      <w:r w:rsidRPr="00E05D5C">
        <w:rPr>
          <w:rFonts w:ascii="Times New Roman" w:hAnsi="Times New Roman" w:cs="Times New Roman"/>
          <w:kern w:val="0"/>
        </w:rPr>
        <w:t>tidak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ada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E05D5C">
        <w:rPr>
          <w:rFonts w:ascii="Times New Roman" w:hAnsi="Times New Roman" w:cs="Times New Roman"/>
          <w:kern w:val="0"/>
        </w:rPr>
        <w:t>memilih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ke-1. Dari data </w:t>
      </w:r>
      <w:proofErr w:type="spellStart"/>
      <w:r w:rsidRPr="00E05D5C">
        <w:rPr>
          <w:rFonts w:ascii="Times New Roman" w:hAnsi="Times New Roman" w:cs="Times New Roman"/>
          <w:kern w:val="0"/>
        </w:rPr>
        <w:t>kumulatif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terlihat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bahwa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50%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menilai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3 </w:t>
      </w:r>
      <w:proofErr w:type="spellStart"/>
      <w:r w:rsidRPr="00E05D5C">
        <w:rPr>
          <w:rFonts w:ascii="Times New Roman" w:hAnsi="Times New Roman" w:cs="Times New Roman"/>
          <w:kern w:val="0"/>
        </w:rPr>
        <w:t>ke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bawah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dan 100% </w:t>
      </w:r>
      <w:proofErr w:type="spellStart"/>
      <w:r w:rsidRPr="00E05D5C">
        <w:rPr>
          <w:rFonts w:ascii="Times New Roman" w:hAnsi="Times New Roman" w:cs="Times New Roman"/>
          <w:kern w:val="0"/>
        </w:rPr>
        <w:t>berada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dalam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rentang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2 </w:t>
      </w:r>
      <w:proofErr w:type="spellStart"/>
      <w:r w:rsidRPr="00E05D5C">
        <w:rPr>
          <w:rFonts w:ascii="Times New Roman" w:hAnsi="Times New Roman" w:cs="Times New Roman"/>
          <w:kern w:val="0"/>
        </w:rPr>
        <w:t>hingga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4. </w:t>
      </w:r>
      <w:proofErr w:type="spellStart"/>
      <w:r w:rsidRPr="00E05D5C">
        <w:rPr>
          <w:rFonts w:ascii="Times New Roman" w:hAnsi="Times New Roman" w:cs="Times New Roman"/>
          <w:kern w:val="0"/>
        </w:rPr>
        <w:t>Secara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keseluruhan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hasil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ini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menggambarkan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bahwa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persepsi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terhadap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variabel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Y6 </w:t>
      </w:r>
      <w:proofErr w:type="spellStart"/>
      <w:r w:rsidRPr="00E05D5C">
        <w:rPr>
          <w:rFonts w:ascii="Times New Roman" w:hAnsi="Times New Roman" w:cs="Times New Roman"/>
          <w:kern w:val="0"/>
        </w:rPr>
        <w:t>umumnya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positif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dengan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separuh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skor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tertinggi</w:t>
      </w:r>
      <w:proofErr w:type="spellEnd"/>
      <w:r w:rsidRPr="00E05D5C">
        <w:rPr>
          <w:rFonts w:ascii="Times New Roman" w:hAnsi="Times New Roman" w:cs="Times New Roman"/>
          <w:kern w:val="0"/>
        </w:rPr>
        <w:t>.</w:t>
      </w:r>
    </w:p>
    <w:p w14:paraId="00829158" w14:textId="77777777" w:rsidR="005D4946" w:rsidRPr="005D4946" w:rsidRDefault="005D4946" w:rsidP="00E05D5C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kern w:val="0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45EAB589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0E915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Y7</w:t>
            </w:r>
          </w:p>
        </w:tc>
      </w:tr>
      <w:tr w:rsidR="005D4946" w:rsidRPr="005D4946" w14:paraId="6212D9A8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43229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921C7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5A205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97D57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1E6107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05FF201F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34EAD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22B1D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0C8C1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67679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FDAA6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7FF5A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10.0</w:t>
            </w:r>
          </w:p>
        </w:tc>
      </w:tr>
      <w:tr w:rsidR="005D4946" w:rsidRPr="005D4946" w14:paraId="1FC6B0BF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7FF7B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4DFE2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1B97C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9B5C8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3984B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A4C92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63.3</w:t>
            </w:r>
          </w:p>
        </w:tc>
      </w:tr>
      <w:tr w:rsidR="005D4946" w:rsidRPr="005D4946" w14:paraId="0EBB0F39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774A5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6C5D0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39927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B4863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8CF10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C074A5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675AC8C5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43B29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27C74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21539B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3535D5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31DB1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3AE78B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20D50CCD" w14:textId="23483BDE" w:rsidR="005D4946" w:rsidRPr="005D4946" w:rsidRDefault="00E05D5C" w:rsidP="00E05D5C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E05D5C">
        <w:rPr>
          <w:rFonts w:ascii="Times New Roman" w:hAnsi="Times New Roman" w:cs="Times New Roman"/>
          <w:kern w:val="0"/>
        </w:rPr>
        <w:t>Sebanyak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16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(53,3%)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ke-3 </w:t>
      </w:r>
      <w:proofErr w:type="spellStart"/>
      <w:r w:rsidRPr="00E05D5C">
        <w:rPr>
          <w:rFonts w:ascii="Times New Roman" w:hAnsi="Times New Roman" w:cs="Times New Roman"/>
          <w:kern w:val="0"/>
        </w:rPr>
        <w:t>untuk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variabel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Y7, </w:t>
      </w:r>
      <w:proofErr w:type="spellStart"/>
      <w:r w:rsidRPr="00E05D5C">
        <w:rPr>
          <w:rFonts w:ascii="Times New Roman" w:hAnsi="Times New Roman" w:cs="Times New Roman"/>
          <w:kern w:val="0"/>
        </w:rPr>
        <w:t>menjadikannya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sebagai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yang paling </w:t>
      </w:r>
      <w:proofErr w:type="spellStart"/>
      <w:r w:rsidRPr="00E05D5C">
        <w:rPr>
          <w:rFonts w:ascii="Times New Roman" w:hAnsi="Times New Roman" w:cs="Times New Roman"/>
          <w:kern w:val="0"/>
        </w:rPr>
        <w:t>banyak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dipilih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E05D5C">
        <w:rPr>
          <w:rFonts w:ascii="Times New Roman" w:hAnsi="Times New Roman" w:cs="Times New Roman"/>
          <w:kern w:val="0"/>
        </w:rPr>
        <w:t>Sementara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itu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11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(36,7%) </w:t>
      </w:r>
      <w:proofErr w:type="spellStart"/>
      <w:r w:rsidRPr="00E05D5C">
        <w:rPr>
          <w:rFonts w:ascii="Times New Roman" w:hAnsi="Times New Roman" w:cs="Times New Roman"/>
          <w:kern w:val="0"/>
        </w:rPr>
        <w:t>menempatkan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penilaiannya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ke-4, yang </w:t>
      </w:r>
      <w:proofErr w:type="spellStart"/>
      <w:r w:rsidRPr="00E05D5C">
        <w:rPr>
          <w:rFonts w:ascii="Times New Roman" w:hAnsi="Times New Roman" w:cs="Times New Roman"/>
          <w:kern w:val="0"/>
        </w:rPr>
        <w:t>menunjukkan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tingkat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kepuasan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E05D5C">
        <w:rPr>
          <w:rFonts w:ascii="Times New Roman" w:hAnsi="Times New Roman" w:cs="Times New Roman"/>
          <w:kern w:val="0"/>
        </w:rPr>
        <w:t>cukup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tinggi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. Hanya 3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(10%) yang </w:t>
      </w:r>
      <w:proofErr w:type="spellStart"/>
      <w:r w:rsidRPr="00E05D5C">
        <w:rPr>
          <w:rFonts w:ascii="Times New Roman" w:hAnsi="Times New Roman" w:cs="Times New Roman"/>
          <w:kern w:val="0"/>
        </w:rPr>
        <w:t>memilih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ke-2, dan </w:t>
      </w:r>
      <w:proofErr w:type="spellStart"/>
      <w:r w:rsidRPr="00E05D5C">
        <w:rPr>
          <w:rFonts w:ascii="Times New Roman" w:hAnsi="Times New Roman" w:cs="Times New Roman"/>
          <w:kern w:val="0"/>
        </w:rPr>
        <w:t>tidak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ada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nilai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ke-1. </w:t>
      </w:r>
      <w:proofErr w:type="spellStart"/>
      <w:r w:rsidRPr="00E05D5C">
        <w:rPr>
          <w:rFonts w:ascii="Times New Roman" w:hAnsi="Times New Roman" w:cs="Times New Roman"/>
          <w:kern w:val="0"/>
        </w:rPr>
        <w:t>Secara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kumulatif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63,3%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skor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hingga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ke-3. Hasil </w:t>
      </w:r>
      <w:proofErr w:type="spellStart"/>
      <w:r w:rsidRPr="00E05D5C">
        <w:rPr>
          <w:rFonts w:ascii="Times New Roman" w:hAnsi="Times New Roman" w:cs="Times New Roman"/>
          <w:kern w:val="0"/>
        </w:rPr>
        <w:t>ini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memperlihatkan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bahwa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mayoritas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lastRenderedPageBreak/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dalam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rentang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sedang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hingga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tinggi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dengan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kecenderungan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dominan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tingkat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sedang</w:t>
      </w:r>
      <w:proofErr w:type="spellEnd"/>
      <w:r w:rsidRPr="00E05D5C">
        <w:rPr>
          <w:rFonts w:ascii="Times New Roman" w:hAnsi="Times New Roman" w:cs="Times New Roman"/>
          <w:kern w:val="0"/>
        </w:rPr>
        <w:t>.</w:t>
      </w:r>
    </w:p>
    <w:p w14:paraId="2858E925" w14:textId="77777777" w:rsidR="005D4946" w:rsidRPr="005D4946" w:rsidRDefault="005D4946" w:rsidP="005D494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504E2F3B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F4EDA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Y8</w:t>
            </w:r>
          </w:p>
        </w:tc>
      </w:tr>
      <w:tr w:rsidR="005D4946" w:rsidRPr="005D4946" w14:paraId="518A00E6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276C52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77018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834C8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1B836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78CD9B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08412557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515E3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97EB3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28C17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934D3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13.3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07414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25F2CA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13.3</w:t>
            </w:r>
          </w:p>
        </w:tc>
      </w:tr>
      <w:tr w:rsidR="005D4946" w:rsidRPr="005D4946" w14:paraId="1DD2F354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423B3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E5B6A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9D9F3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F25D7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56.7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F99A6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56.7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A5C71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70.0</w:t>
            </w:r>
          </w:p>
        </w:tc>
      </w:tr>
      <w:tr w:rsidR="005D4946" w:rsidRPr="005D4946" w14:paraId="777C33F9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CDA5A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598E4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B3142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17F88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A611E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09F15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39759217" w14:textId="77777777" w:rsidTr="00E05D5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E2DF7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A332B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3DC8A2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EAC58C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D5972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1140E4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610D92D9" w14:textId="77777777" w:rsidR="00E05D5C" w:rsidRPr="00E05D5C" w:rsidRDefault="00E05D5C" w:rsidP="00E05D5C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E05D5C">
        <w:rPr>
          <w:rFonts w:ascii="Times New Roman" w:hAnsi="Times New Roman" w:cs="Times New Roman"/>
          <w:kern w:val="0"/>
        </w:rPr>
        <w:t>Variabel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Y8 paling </w:t>
      </w:r>
      <w:proofErr w:type="spellStart"/>
      <w:r w:rsidRPr="00E05D5C">
        <w:rPr>
          <w:rFonts w:ascii="Times New Roman" w:hAnsi="Times New Roman" w:cs="Times New Roman"/>
          <w:kern w:val="0"/>
        </w:rPr>
        <w:t>banyak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dinilai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ke-3, </w:t>
      </w:r>
      <w:proofErr w:type="spellStart"/>
      <w:r w:rsidRPr="00E05D5C">
        <w:rPr>
          <w:rFonts w:ascii="Times New Roman" w:hAnsi="Times New Roman" w:cs="Times New Roman"/>
          <w:kern w:val="0"/>
        </w:rPr>
        <w:t>dengan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17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(56,7%) </w:t>
      </w:r>
      <w:proofErr w:type="spellStart"/>
      <w:r w:rsidRPr="00E05D5C">
        <w:rPr>
          <w:rFonts w:ascii="Times New Roman" w:hAnsi="Times New Roman" w:cs="Times New Roman"/>
          <w:kern w:val="0"/>
        </w:rPr>
        <w:t>memilih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tersebut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yang </w:t>
      </w:r>
      <w:proofErr w:type="spellStart"/>
      <w:r w:rsidRPr="00E05D5C">
        <w:rPr>
          <w:rFonts w:ascii="Times New Roman" w:hAnsi="Times New Roman" w:cs="Times New Roman"/>
          <w:kern w:val="0"/>
        </w:rPr>
        <w:t>menunjukkan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bahwa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lebih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dari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separuh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memiliki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persepsi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tingkat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sedang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E05D5C">
        <w:rPr>
          <w:rFonts w:ascii="Times New Roman" w:hAnsi="Times New Roman" w:cs="Times New Roman"/>
          <w:kern w:val="0"/>
        </w:rPr>
        <w:t>Sebanyak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9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(30%) </w:t>
      </w:r>
      <w:proofErr w:type="spellStart"/>
      <w:r w:rsidRPr="00E05D5C">
        <w:rPr>
          <w:rFonts w:ascii="Times New Roman" w:hAnsi="Times New Roman" w:cs="Times New Roman"/>
          <w:kern w:val="0"/>
        </w:rPr>
        <w:t>memberikan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tertinggi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di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ke-4, </w:t>
      </w:r>
      <w:proofErr w:type="spellStart"/>
      <w:r w:rsidRPr="00E05D5C">
        <w:rPr>
          <w:rFonts w:ascii="Times New Roman" w:hAnsi="Times New Roman" w:cs="Times New Roman"/>
          <w:kern w:val="0"/>
        </w:rPr>
        <w:t>mencerminkan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sikap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positif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dari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sebagian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E05D5C">
        <w:rPr>
          <w:rFonts w:ascii="Times New Roman" w:hAnsi="Times New Roman" w:cs="Times New Roman"/>
          <w:kern w:val="0"/>
        </w:rPr>
        <w:t>Sementara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itu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hanya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4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(13,3%) yang </w:t>
      </w:r>
      <w:proofErr w:type="spellStart"/>
      <w:r w:rsidRPr="00E05D5C">
        <w:rPr>
          <w:rFonts w:ascii="Times New Roman" w:hAnsi="Times New Roman" w:cs="Times New Roman"/>
          <w:kern w:val="0"/>
        </w:rPr>
        <w:t>menilai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ke-2, dan </w:t>
      </w:r>
      <w:proofErr w:type="spellStart"/>
      <w:r w:rsidRPr="00E05D5C">
        <w:rPr>
          <w:rFonts w:ascii="Times New Roman" w:hAnsi="Times New Roman" w:cs="Times New Roman"/>
          <w:kern w:val="0"/>
        </w:rPr>
        <w:t>tidak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ada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E05D5C">
        <w:rPr>
          <w:rFonts w:ascii="Times New Roman" w:hAnsi="Times New Roman" w:cs="Times New Roman"/>
          <w:kern w:val="0"/>
        </w:rPr>
        <w:t>memilih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ke-1. </w:t>
      </w:r>
      <w:proofErr w:type="spellStart"/>
      <w:r w:rsidRPr="00E05D5C">
        <w:rPr>
          <w:rFonts w:ascii="Times New Roman" w:hAnsi="Times New Roman" w:cs="Times New Roman"/>
          <w:kern w:val="0"/>
        </w:rPr>
        <w:t>Secara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kumulatif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70% </w:t>
      </w:r>
      <w:proofErr w:type="spellStart"/>
      <w:r w:rsidRPr="00E05D5C">
        <w:rPr>
          <w:rFonts w:ascii="Times New Roman" w:hAnsi="Times New Roman" w:cs="Times New Roman"/>
          <w:kern w:val="0"/>
        </w:rPr>
        <w:t>responden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menilai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dalam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rentang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kategori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ke-2 </w:t>
      </w:r>
      <w:proofErr w:type="spellStart"/>
      <w:r w:rsidRPr="00E05D5C">
        <w:rPr>
          <w:rFonts w:ascii="Times New Roman" w:hAnsi="Times New Roman" w:cs="Times New Roman"/>
          <w:kern w:val="0"/>
        </w:rPr>
        <w:t>hingga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ke-3. </w:t>
      </w:r>
      <w:proofErr w:type="spellStart"/>
      <w:r w:rsidRPr="00E05D5C">
        <w:rPr>
          <w:rFonts w:ascii="Times New Roman" w:hAnsi="Times New Roman" w:cs="Times New Roman"/>
          <w:kern w:val="0"/>
        </w:rPr>
        <w:t>Dengan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demikian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penilaian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terhadap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variabel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Y8 </w:t>
      </w:r>
      <w:proofErr w:type="spellStart"/>
      <w:r w:rsidRPr="00E05D5C">
        <w:rPr>
          <w:rFonts w:ascii="Times New Roman" w:hAnsi="Times New Roman" w:cs="Times New Roman"/>
          <w:kern w:val="0"/>
        </w:rPr>
        <w:t>umumnya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berada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pada level </w:t>
      </w:r>
      <w:proofErr w:type="spellStart"/>
      <w:r w:rsidRPr="00E05D5C">
        <w:rPr>
          <w:rFonts w:ascii="Times New Roman" w:hAnsi="Times New Roman" w:cs="Times New Roman"/>
          <w:kern w:val="0"/>
        </w:rPr>
        <w:t>sedang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05D5C">
        <w:rPr>
          <w:rFonts w:ascii="Times New Roman" w:hAnsi="Times New Roman" w:cs="Times New Roman"/>
          <w:kern w:val="0"/>
        </w:rPr>
        <w:t>meskipun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terdapat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porsi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signifikan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E05D5C">
        <w:rPr>
          <w:rFonts w:ascii="Times New Roman" w:hAnsi="Times New Roman" w:cs="Times New Roman"/>
          <w:kern w:val="0"/>
        </w:rPr>
        <w:t>menunjukkan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kecenderungan</w:t>
      </w:r>
      <w:proofErr w:type="spellEnd"/>
      <w:r w:rsidRPr="00E05D5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05D5C">
        <w:rPr>
          <w:rFonts w:ascii="Times New Roman" w:hAnsi="Times New Roman" w:cs="Times New Roman"/>
          <w:kern w:val="0"/>
        </w:rPr>
        <w:t>positif</w:t>
      </w:r>
      <w:proofErr w:type="spellEnd"/>
      <w:r w:rsidRPr="00E05D5C">
        <w:rPr>
          <w:rFonts w:ascii="Times New Roman" w:hAnsi="Times New Roman" w:cs="Times New Roman"/>
          <w:kern w:val="0"/>
        </w:rPr>
        <w:t>.</w:t>
      </w:r>
    </w:p>
    <w:p w14:paraId="314DC5C3" w14:textId="77777777" w:rsidR="005D4946" w:rsidRPr="005D4946" w:rsidRDefault="005D4946" w:rsidP="005D494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52D2E4EF" w14:textId="77777777" w:rsidTr="005310B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A89E7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Y9</w:t>
            </w:r>
          </w:p>
        </w:tc>
      </w:tr>
      <w:tr w:rsidR="005D4946" w:rsidRPr="005D4946" w14:paraId="6297A477" w14:textId="77777777" w:rsidTr="005310B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FA5922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E46FC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A20E1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02B96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E8EAD3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24941ABB" w14:textId="77777777" w:rsidTr="005310B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8D5DB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522D2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9BC13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50E2E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1CA18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6DEFC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</w:t>
            </w:r>
          </w:p>
        </w:tc>
      </w:tr>
      <w:tr w:rsidR="005D4946" w:rsidRPr="005D4946" w14:paraId="4A4CF43C" w14:textId="77777777" w:rsidTr="005310B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D23A5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14331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F8778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0F750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0868D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AB439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23.3</w:t>
            </w:r>
          </w:p>
        </w:tc>
      </w:tr>
      <w:tr w:rsidR="005D4946" w:rsidRPr="005D4946" w14:paraId="2D2DB48F" w14:textId="77777777" w:rsidTr="005310B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428FB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904B3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A2D18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4DF42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9B4AA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8C29D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70.0</w:t>
            </w:r>
          </w:p>
        </w:tc>
      </w:tr>
      <w:tr w:rsidR="005D4946" w:rsidRPr="005D4946" w14:paraId="30A9A364" w14:textId="77777777" w:rsidTr="005310B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74A62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179FC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588AA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CCE75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D3BBF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7DDBD0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33FE5CB2" w14:textId="77777777" w:rsidTr="005310B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EDF1B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5FEBA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DF3EA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A736B3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E572E7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575D1C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4036ED7C" w14:textId="5AD966A4" w:rsidR="005D4946" w:rsidRDefault="005310BA" w:rsidP="005310BA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5310BA">
        <w:rPr>
          <w:rFonts w:ascii="Times New Roman" w:hAnsi="Times New Roman" w:cs="Times New Roman"/>
          <w:kern w:val="0"/>
        </w:rPr>
        <w:t>Sebanyak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14 </w:t>
      </w:r>
      <w:proofErr w:type="spellStart"/>
      <w:r w:rsidRPr="005310BA">
        <w:rPr>
          <w:rFonts w:ascii="Times New Roman" w:hAnsi="Times New Roman" w:cs="Times New Roman"/>
          <w:kern w:val="0"/>
        </w:rPr>
        <w:t>responden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(46,7%) </w:t>
      </w:r>
      <w:proofErr w:type="spellStart"/>
      <w:r w:rsidRPr="005310BA">
        <w:rPr>
          <w:rFonts w:ascii="Times New Roman" w:hAnsi="Times New Roman" w:cs="Times New Roman"/>
          <w:kern w:val="0"/>
        </w:rPr>
        <w:t>memberikan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penilaian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310BA">
        <w:rPr>
          <w:rFonts w:ascii="Times New Roman" w:hAnsi="Times New Roman" w:cs="Times New Roman"/>
          <w:kern w:val="0"/>
        </w:rPr>
        <w:t>kategori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ke-3 </w:t>
      </w:r>
      <w:proofErr w:type="spellStart"/>
      <w:r w:rsidRPr="005310BA">
        <w:rPr>
          <w:rFonts w:ascii="Times New Roman" w:hAnsi="Times New Roman" w:cs="Times New Roman"/>
          <w:kern w:val="0"/>
        </w:rPr>
        <w:t>untuk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variabel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Y9, yang </w:t>
      </w:r>
      <w:proofErr w:type="spellStart"/>
      <w:r w:rsidRPr="005310BA">
        <w:rPr>
          <w:rFonts w:ascii="Times New Roman" w:hAnsi="Times New Roman" w:cs="Times New Roman"/>
          <w:kern w:val="0"/>
        </w:rPr>
        <w:t>menunjukkan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bahwa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hampir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setengah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dari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responden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memiliki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persepsi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310BA">
        <w:rPr>
          <w:rFonts w:ascii="Times New Roman" w:hAnsi="Times New Roman" w:cs="Times New Roman"/>
          <w:kern w:val="0"/>
        </w:rPr>
        <w:t>tingkat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sedang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5310BA">
        <w:rPr>
          <w:rFonts w:ascii="Times New Roman" w:hAnsi="Times New Roman" w:cs="Times New Roman"/>
          <w:kern w:val="0"/>
        </w:rPr>
        <w:t>Disusul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oleh 9 </w:t>
      </w:r>
      <w:proofErr w:type="spellStart"/>
      <w:r w:rsidRPr="005310BA">
        <w:rPr>
          <w:rFonts w:ascii="Times New Roman" w:hAnsi="Times New Roman" w:cs="Times New Roman"/>
          <w:kern w:val="0"/>
        </w:rPr>
        <w:t>responden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(30%) yang </w:t>
      </w:r>
      <w:proofErr w:type="spellStart"/>
      <w:r w:rsidRPr="005310BA">
        <w:rPr>
          <w:rFonts w:ascii="Times New Roman" w:hAnsi="Times New Roman" w:cs="Times New Roman"/>
          <w:kern w:val="0"/>
        </w:rPr>
        <w:t>menempatkan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penilaiannya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di </w:t>
      </w:r>
      <w:proofErr w:type="spellStart"/>
      <w:r w:rsidRPr="005310BA">
        <w:rPr>
          <w:rFonts w:ascii="Times New Roman" w:hAnsi="Times New Roman" w:cs="Times New Roman"/>
          <w:kern w:val="0"/>
        </w:rPr>
        <w:t>kategori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tertinggi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310BA">
        <w:rPr>
          <w:rFonts w:ascii="Times New Roman" w:hAnsi="Times New Roman" w:cs="Times New Roman"/>
          <w:kern w:val="0"/>
        </w:rPr>
        <w:t>yaitu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kategori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ke-4. </w:t>
      </w:r>
      <w:proofErr w:type="spellStart"/>
      <w:r w:rsidRPr="005310BA">
        <w:rPr>
          <w:rFonts w:ascii="Times New Roman" w:hAnsi="Times New Roman" w:cs="Times New Roman"/>
          <w:kern w:val="0"/>
        </w:rPr>
        <w:t>Sementara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itu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, 6 </w:t>
      </w:r>
      <w:proofErr w:type="spellStart"/>
      <w:r w:rsidRPr="005310BA">
        <w:rPr>
          <w:rFonts w:ascii="Times New Roman" w:hAnsi="Times New Roman" w:cs="Times New Roman"/>
          <w:kern w:val="0"/>
        </w:rPr>
        <w:t>responden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(20%) </w:t>
      </w:r>
      <w:proofErr w:type="spellStart"/>
      <w:r w:rsidRPr="005310BA">
        <w:rPr>
          <w:rFonts w:ascii="Times New Roman" w:hAnsi="Times New Roman" w:cs="Times New Roman"/>
          <w:kern w:val="0"/>
        </w:rPr>
        <w:t>memilih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kategori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ke-2, dan </w:t>
      </w:r>
      <w:proofErr w:type="spellStart"/>
      <w:r w:rsidRPr="005310BA">
        <w:rPr>
          <w:rFonts w:ascii="Times New Roman" w:hAnsi="Times New Roman" w:cs="Times New Roman"/>
          <w:kern w:val="0"/>
        </w:rPr>
        <w:t>hanya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1 orang (3,3%) yang </w:t>
      </w:r>
      <w:proofErr w:type="spellStart"/>
      <w:r w:rsidRPr="005310BA">
        <w:rPr>
          <w:rFonts w:ascii="Times New Roman" w:hAnsi="Times New Roman" w:cs="Times New Roman"/>
          <w:kern w:val="0"/>
        </w:rPr>
        <w:t>memberikan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penilaian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paling </w:t>
      </w:r>
      <w:proofErr w:type="spellStart"/>
      <w:r w:rsidRPr="005310BA">
        <w:rPr>
          <w:rFonts w:ascii="Times New Roman" w:hAnsi="Times New Roman" w:cs="Times New Roman"/>
          <w:kern w:val="0"/>
        </w:rPr>
        <w:t>rendah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310BA">
        <w:rPr>
          <w:rFonts w:ascii="Times New Roman" w:hAnsi="Times New Roman" w:cs="Times New Roman"/>
          <w:kern w:val="0"/>
        </w:rPr>
        <w:t>kategori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ke-1. </w:t>
      </w:r>
      <w:proofErr w:type="spellStart"/>
      <w:r w:rsidRPr="005310BA">
        <w:rPr>
          <w:rFonts w:ascii="Times New Roman" w:hAnsi="Times New Roman" w:cs="Times New Roman"/>
          <w:kern w:val="0"/>
        </w:rPr>
        <w:t>Secara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kumulatif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310BA">
        <w:rPr>
          <w:rFonts w:ascii="Times New Roman" w:hAnsi="Times New Roman" w:cs="Times New Roman"/>
          <w:kern w:val="0"/>
        </w:rPr>
        <w:t>sebanyak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70% </w:t>
      </w:r>
      <w:proofErr w:type="spellStart"/>
      <w:r w:rsidRPr="005310BA">
        <w:rPr>
          <w:rFonts w:ascii="Times New Roman" w:hAnsi="Times New Roman" w:cs="Times New Roman"/>
          <w:kern w:val="0"/>
        </w:rPr>
        <w:t>responden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memberikan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penilaian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hingga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kategori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ke-3. </w:t>
      </w:r>
      <w:proofErr w:type="spellStart"/>
      <w:r w:rsidRPr="005310BA">
        <w:rPr>
          <w:rFonts w:ascii="Times New Roman" w:hAnsi="Times New Roman" w:cs="Times New Roman"/>
          <w:kern w:val="0"/>
        </w:rPr>
        <w:t>Temuan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ini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mengindikasikan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bahwa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persepsi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terhadap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variabel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Y9 </w:t>
      </w:r>
      <w:proofErr w:type="spellStart"/>
      <w:r w:rsidRPr="005310BA">
        <w:rPr>
          <w:rFonts w:ascii="Times New Roman" w:hAnsi="Times New Roman" w:cs="Times New Roman"/>
          <w:kern w:val="0"/>
        </w:rPr>
        <w:t>cenderung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positif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310BA">
        <w:rPr>
          <w:rFonts w:ascii="Times New Roman" w:hAnsi="Times New Roman" w:cs="Times New Roman"/>
          <w:kern w:val="0"/>
        </w:rPr>
        <w:t>meskipun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masih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terdapat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sebagian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kecil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responden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dengan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pandangan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kurang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mendukung</w:t>
      </w:r>
      <w:proofErr w:type="spellEnd"/>
      <w:r w:rsidRPr="005310BA">
        <w:rPr>
          <w:rFonts w:ascii="Times New Roman" w:hAnsi="Times New Roman" w:cs="Times New Roman"/>
          <w:kern w:val="0"/>
        </w:rPr>
        <w:t>.</w:t>
      </w:r>
    </w:p>
    <w:p w14:paraId="554902AC" w14:textId="77777777" w:rsidR="005310BA" w:rsidRPr="005D4946" w:rsidRDefault="005310BA" w:rsidP="005310BA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</w:p>
    <w:p w14:paraId="16417934" w14:textId="77777777" w:rsidR="005D4946" w:rsidRPr="005D4946" w:rsidRDefault="005D4946" w:rsidP="005D494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D4946" w:rsidRPr="005D4946" w14:paraId="140EC28A" w14:textId="77777777" w:rsidTr="005310B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D37A7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5D4946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lastRenderedPageBreak/>
              <w:t>Y10</w:t>
            </w:r>
          </w:p>
        </w:tc>
      </w:tr>
      <w:tr w:rsidR="005D4946" w:rsidRPr="005D4946" w14:paraId="4BB3D1D0" w14:textId="77777777" w:rsidTr="005310B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549D34B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C3BAFB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D03C7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AD9F2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ABEFB1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5D4946" w:rsidRPr="005D4946" w14:paraId="0076919E" w14:textId="77777777" w:rsidTr="005310B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84E95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F85ABE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BDDDF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F9871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16.7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BFDA24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2062AF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16.7</w:t>
            </w:r>
          </w:p>
        </w:tc>
      </w:tr>
      <w:tr w:rsidR="005D4946" w:rsidRPr="005D4946" w14:paraId="67379A3B" w14:textId="77777777" w:rsidTr="005310B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BD1D2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1481AA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BF3EE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DD36B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886ADD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78614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66.7</w:t>
            </w:r>
          </w:p>
        </w:tc>
      </w:tr>
      <w:tr w:rsidR="005D4946" w:rsidRPr="005D4946" w14:paraId="093859E3" w14:textId="77777777" w:rsidTr="005310B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24BC4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589AE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3B9452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B5BFB0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87C21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2DDB06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5D4946" w:rsidRPr="005D4946" w14:paraId="4F550589" w14:textId="77777777" w:rsidTr="005310B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DD11BC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FE42F3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5B1C19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51D148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CD6AE11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D494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2E0A635" w14:textId="77777777" w:rsidR="005D4946" w:rsidRPr="005D4946" w:rsidRDefault="005D4946" w:rsidP="005D4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0BC24126" w14:textId="684D107F" w:rsidR="005D4946" w:rsidRPr="005D4946" w:rsidRDefault="005310BA" w:rsidP="005310BA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5310BA">
        <w:rPr>
          <w:rFonts w:ascii="Times New Roman" w:hAnsi="Times New Roman" w:cs="Times New Roman"/>
          <w:kern w:val="0"/>
        </w:rPr>
        <w:t>Mayoritas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responden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310BA">
        <w:rPr>
          <w:rFonts w:ascii="Times New Roman" w:hAnsi="Times New Roman" w:cs="Times New Roman"/>
          <w:kern w:val="0"/>
        </w:rPr>
        <w:t>yaitu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15 orang (50%), </w:t>
      </w:r>
      <w:proofErr w:type="spellStart"/>
      <w:r w:rsidRPr="005310BA">
        <w:rPr>
          <w:rFonts w:ascii="Times New Roman" w:hAnsi="Times New Roman" w:cs="Times New Roman"/>
          <w:kern w:val="0"/>
        </w:rPr>
        <w:t>memberikan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penilaian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310BA">
        <w:rPr>
          <w:rFonts w:ascii="Times New Roman" w:hAnsi="Times New Roman" w:cs="Times New Roman"/>
          <w:kern w:val="0"/>
        </w:rPr>
        <w:t>kategori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ke-3 </w:t>
      </w:r>
      <w:proofErr w:type="spellStart"/>
      <w:r w:rsidRPr="005310BA">
        <w:rPr>
          <w:rFonts w:ascii="Times New Roman" w:hAnsi="Times New Roman" w:cs="Times New Roman"/>
          <w:kern w:val="0"/>
        </w:rPr>
        <w:t>untuk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variabel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Y10, yang </w:t>
      </w:r>
      <w:proofErr w:type="spellStart"/>
      <w:r w:rsidRPr="005310BA">
        <w:rPr>
          <w:rFonts w:ascii="Times New Roman" w:hAnsi="Times New Roman" w:cs="Times New Roman"/>
          <w:kern w:val="0"/>
        </w:rPr>
        <w:t>mencerminkan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bahwa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persepsi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umum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berada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310BA">
        <w:rPr>
          <w:rFonts w:ascii="Times New Roman" w:hAnsi="Times New Roman" w:cs="Times New Roman"/>
          <w:kern w:val="0"/>
        </w:rPr>
        <w:t>tingkat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sedang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5310BA">
        <w:rPr>
          <w:rFonts w:ascii="Times New Roman" w:hAnsi="Times New Roman" w:cs="Times New Roman"/>
          <w:kern w:val="0"/>
        </w:rPr>
        <w:t>Sebanyak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10 </w:t>
      </w:r>
      <w:proofErr w:type="spellStart"/>
      <w:r w:rsidRPr="005310BA">
        <w:rPr>
          <w:rFonts w:ascii="Times New Roman" w:hAnsi="Times New Roman" w:cs="Times New Roman"/>
          <w:kern w:val="0"/>
        </w:rPr>
        <w:t>responden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(33,3%) </w:t>
      </w:r>
      <w:proofErr w:type="spellStart"/>
      <w:r w:rsidRPr="005310BA">
        <w:rPr>
          <w:rFonts w:ascii="Times New Roman" w:hAnsi="Times New Roman" w:cs="Times New Roman"/>
          <w:kern w:val="0"/>
        </w:rPr>
        <w:t>memberikan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skor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tertinggi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310BA">
        <w:rPr>
          <w:rFonts w:ascii="Times New Roman" w:hAnsi="Times New Roman" w:cs="Times New Roman"/>
          <w:kern w:val="0"/>
        </w:rPr>
        <w:t>kategori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ke-4, yang </w:t>
      </w:r>
      <w:proofErr w:type="spellStart"/>
      <w:r w:rsidRPr="005310BA">
        <w:rPr>
          <w:rFonts w:ascii="Times New Roman" w:hAnsi="Times New Roman" w:cs="Times New Roman"/>
          <w:kern w:val="0"/>
        </w:rPr>
        <w:t>menunjukkan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tingkat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penilaian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positif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5310BA">
        <w:rPr>
          <w:rFonts w:ascii="Times New Roman" w:hAnsi="Times New Roman" w:cs="Times New Roman"/>
          <w:kern w:val="0"/>
        </w:rPr>
        <w:t>cukup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signifikan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5310BA">
        <w:rPr>
          <w:rFonts w:ascii="Times New Roman" w:hAnsi="Times New Roman" w:cs="Times New Roman"/>
          <w:kern w:val="0"/>
        </w:rPr>
        <w:t>Sementara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itu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, 5 </w:t>
      </w:r>
      <w:proofErr w:type="spellStart"/>
      <w:r w:rsidRPr="005310BA">
        <w:rPr>
          <w:rFonts w:ascii="Times New Roman" w:hAnsi="Times New Roman" w:cs="Times New Roman"/>
          <w:kern w:val="0"/>
        </w:rPr>
        <w:t>responden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(16,7%) </w:t>
      </w:r>
      <w:proofErr w:type="spellStart"/>
      <w:r w:rsidRPr="005310BA">
        <w:rPr>
          <w:rFonts w:ascii="Times New Roman" w:hAnsi="Times New Roman" w:cs="Times New Roman"/>
          <w:kern w:val="0"/>
        </w:rPr>
        <w:t>memilih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kategori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ke-2, dan </w:t>
      </w:r>
      <w:proofErr w:type="spellStart"/>
      <w:r w:rsidRPr="005310BA">
        <w:rPr>
          <w:rFonts w:ascii="Times New Roman" w:hAnsi="Times New Roman" w:cs="Times New Roman"/>
          <w:kern w:val="0"/>
        </w:rPr>
        <w:t>tidak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ada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5310BA">
        <w:rPr>
          <w:rFonts w:ascii="Times New Roman" w:hAnsi="Times New Roman" w:cs="Times New Roman"/>
          <w:kern w:val="0"/>
        </w:rPr>
        <w:t>memilih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kategori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ke-1. </w:t>
      </w:r>
      <w:proofErr w:type="spellStart"/>
      <w:r w:rsidRPr="005310BA">
        <w:rPr>
          <w:rFonts w:ascii="Times New Roman" w:hAnsi="Times New Roman" w:cs="Times New Roman"/>
          <w:kern w:val="0"/>
        </w:rPr>
        <w:t>Secara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kumulatif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310BA">
        <w:rPr>
          <w:rFonts w:ascii="Times New Roman" w:hAnsi="Times New Roman" w:cs="Times New Roman"/>
          <w:kern w:val="0"/>
        </w:rPr>
        <w:t>sebanyak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66,7% </w:t>
      </w:r>
      <w:proofErr w:type="spellStart"/>
      <w:r w:rsidRPr="005310BA">
        <w:rPr>
          <w:rFonts w:ascii="Times New Roman" w:hAnsi="Times New Roman" w:cs="Times New Roman"/>
          <w:kern w:val="0"/>
        </w:rPr>
        <w:t>responden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memberikan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penilaian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sampai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kategori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ke-3. </w:t>
      </w:r>
      <w:proofErr w:type="spellStart"/>
      <w:r w:rsidRPr="005310BA">
        <w:rPr>
          <w:rFonts w:ascii="Times New Roman" w:hAnsi="Times New Roman" w:cs="Times New Roman"/>
          <w:kern w:val="0"/>
        </w:rPr>
        <w:t>Secara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keseluruhan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310BA">
        <w:rPr>
          <w:rFonts w:ascii="Times New Roman" w:hAnsi="Times New Roman" w:cs="Times New Roman"/>
          <w:kern w:val="0"/>
        </w:rPr>
        <w:t>hasil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ini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mengindikasikan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bahwa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pandangan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terhadap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variabel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Y10 </w:t>
      </w:r>
      <w:proofErr w:type="spellStart"/>
      <w:r w:rsidRPr="005310BA">
        <w:rPr>
          <w:rFonts w:ascii="Times New Roman" w:hAnsi="Times New Roman" w:cs="Times New Roman"/>
          <w:kern w:val="0"/>
        </w:rPr>
        <w:t>cukup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baik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5310BA">
        <w:rPr>
          <w:rFonts w:ascii="Times New Roman" w:hAnsi="Times New Roman" w:cs="Times New Roman"/>
          <w:kern w:val="0"/>
        </w:rPr>
        <w:t>dengan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kecenderungan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kuat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Pr="005310BA">
        <w:rPr>
          <w:rFonts w:ascii="Times New Roman" w:hAnsi="Times New Roman" w:cs="Times New Roman"/>
          <w:kern w:val="0"/>
        </w:rPr>
        <w:t>penilaian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menengah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ke</w:t>
      </w:r>
      <w:proofErr w:type="spellEnd"/>
      <w:r w:rsidRPr="005310BA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5310BA">
        <w:rPr>
          <w:rFonts w:ascii="Times New Roman" w:hAnsi="Times New Roman" w:cs="Times New Roman"/>
          <w:kern w:val="0"/>
        </w:rPr>
        <w:t>atas</w:t>
      </w:r>
      <w:proofErr w:type="spellEnd"/>
      <w:r w:rsidRPr="005310BA">
        <w:rPr>
          <w:rFonts w:ascii="Times New Roman" w:hAnsi="Times New Roman" w:cs="Times New Roman"/>
          <w:kern w:val="0"/>
        </w:rPr>
        <w:t>.</w:t>
      </w:r>
    </w:p>
    <w:p w14:paraId="699B0EB8" w14:textId="77777777" w:rsidR="005D4946" w:rsidRPr="005D4946" w:rsidRDefault="005D4946" w:rsidP="005D4946">
      <w:pPr>
        <w:rPr>
          <w:rFonts w:ascii="Times New Roman" w:hAnsi="Times New Roman" w:cs="Times New Roman"/>
        </w:rPr>
      </w:pPr>
    </w:p>
    <w:sectPr w:rsidR="005D4946" w:rsidRPr="005D49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00ACA"/>
    <w:multiLevelType w:val="hybridMultilevel"/>
    <w:tmpl w:val="155CCF5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325AE"/>
    <w:multiLevelType w:val="hybridMultilevel"/>
    <w:tmpl w:val="155CCF5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26F97"/>
    <w:multiLevelType w:val="hybridMultilevel"/>
    <w:tmpl w:val="A752A75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E00B1"/>
    <w:multiLevelType w:val="hybridMultilevel"/>
    <w:tmpl w:val="155CCF5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9E59D4"/>
    <w:multiLevelType w:val="hybridMultilevel"/>
    <w:tmpl w:val="155CCF5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6413F"/>
    <w:multiLevelType w:val="hybridMultilevel"/>
    <w:tmpl w:val="155CCF5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0698085">
    <w:abstractNumId w:val="2"/>
  </w:num>
  <w:num w:numId="2" w16cid:durableId="1264872985">
    <w:abstractNumId w:val="5"/>
  </w:num>
  <w:num w:numId="3" w16cid:durableId="316345234">
    <w:abstractNumId w:val="0"/>
  </w:num>
  <w:num w:numId="4" w16cid:durableId="1417287209">
    <w:abstractNumId w:val="4"/>
  </w:num>
  <w:num w:numId="5" w16cid:durableId="1292008046">
    <w:abstractNumId w:val="1"/>
  </w:num>
  <w:num w:numId="6" w16cid:durableId="672338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AD4"/>
    <w:rsid w:val="000124F2"/>
    <w:rsid w:val="000140E6"/>
    <w:rsid w:val="001C13A7"/>
    <w:rsid w:val="004314C8"/>
    <w:rsid w:val="004C7AD4"/>
    <w:rsid w:val="005310BA"/>
    <w:rsid w:val="005B04D5"/>
    <w:rsid w:val="005D4946"/>
    <w:rsid w:val="006D5C8A"/>
    <w:rsid w:val="00A95D9D"/>
    <w:rsid w:val="00CD4A67"/>
    <w:rsid w:val="00D740E9"/>
    <w:rsid w:val="00E05D5C"/>
    <w:rsid w:val="00E0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51322"/>
  <w15:chartTrackingRefBased/>
  <w15:docId w15:val="{285B7AE3-CBED-496B-8A80-65D5B525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7A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7A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7A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7A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7A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7A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7A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7A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7A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7A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7A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7A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7AD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7AD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7A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7A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7A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7A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7A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7A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7A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7A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7A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7A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7A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7AD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7A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7AD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7AD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5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37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3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2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912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295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1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482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59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1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1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44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98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535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316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162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103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8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6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03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7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6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70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788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096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384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8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6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9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9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63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01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8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523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011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990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08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7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0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17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46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27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9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547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379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122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65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1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99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72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95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70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78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527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10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430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73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9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33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58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02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61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310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791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27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56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01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4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17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71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633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230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7178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16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9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93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73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115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75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824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127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02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0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2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80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29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391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490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8036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24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2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57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18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8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77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84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116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914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31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42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2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8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73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0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19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3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2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55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022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43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7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19</Pages>
  <Words>4620</Words>
  <Characters>26335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BTX LP0172</dc:creator>
  <cp:keywords/>
  <dc:description/>
  <cp:lastModifiedBy>BTX LP0172</cp:lastModifiedBy>
  <cp:revision>2</cp:revision>
  <dcterms:created xsi:type="dcterms:W3CDTF">2025-07-07T09:00:00Z</dcterms:created>
  <dcterms:modified xsi:type="dcterms:W3CDTF">2025-07-08T04:20:00Z</dcterms:modified>
</cp:coreProperties>
</file>